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ED" w:rsidRPr="00097F31" w:rsidRDefault="00520679" w:rsidP="004B023F">
      <w:pPr>
        <w:spacing w:afterLines="50" w:after="156"/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97F31">
        <w:rPr>
          <w:rFonts w:ascii="微软雅黑" w:eastAsia="微软雅黑" w:hAnsi="微软雅黑" w:hint="eastAsia"/>
          <w:color w:val="000000" w:themeColor="text1"/>
          <w:spacing w:val="60"/>
          <w:sz w:val="24"/>
          <w:szCs w:val="24"/>
        </w:rPr>
        <w:t>公司</w:t>
      </w:r>
      <w:r w:rsidR="00E9088B" w:rsidRPr="00097F31">
        <w:rPr>
          <w:rFonts w:ascii="微软雅黑" w:eastAsia="微软雅黑" w:hAnsi="微软雅黑" w:hint="eastAsia"/>
          <w:color w:val="000000" w:themeColor="text1"/>
          <w:spacing w:val="60"/>
          <w:sz w:val="24"/>
          <w:szCs w:val="24"/>
        </w:rPr>
        <w:t>简</w:t>
      </w:r>
      <w:r w:rsidR="00E9088B" w:rsidRPr="00097F31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介</w:t>
      </w:r>
    </w:p>
    <w:p w:rsidR="00852026" w:rsidRPr="002464F4" w:rsidRDefault="00E9088B" w:rsidP="00472B9C">
      <w:pPr>
        <w:spacing w:after="50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江苏国际海员服务有限公司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（</w:t>
      </w:r>
      <w:r w:rsidR="00764B65">
        <w:rPr>
          <w:rFonts w:ascii="微软雅黑" w:eastAsia="微软雅黑" w:hAnsi="微软雅黑" w:hint="eastAsia"/>
          <w:color w:val="000000" w:themeColor="text1"/>
          <w:szCs w:val="21"/>
        </w:rPr>
        <w:t>简称江苏海服，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统一社会信用代码</w:t>
      </w:r>
      <w:r w:rsidR="005D5D99" w:rsidRPr="002464F4">
        <w:rPr>
          <w:rFonts w:ascii="微软雅黑" w:eastAsia="微软雅黑" w:hAnsi="微软雅黑"/>
          <w:color w:val="000000" w:themeColor="text1"/>
          <w:szCs w:val="21"/>
        </w:rPr>
        <w:t>91320000134778010D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）</w:t>
      </w:r>
      <w:r w:rsidR="007D6866" w:rsidRPr="002464F4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EC7B39" w:rsidRPr="002464F4">
        <w:rPr>
          <w:rFonts w:ascii="微软雅黑" w:eastAsia="微软雅黑" w:hAnsi="微软雅黑" w:hint="eastAsia"/>
          <w:color w:val="000000" w:themeColor="text1"/>
          <w:szCs w:val="21"/>
        </w:rPr>
        <w:t>1992年1月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成立于</w:t>
      </w:r>
      <w:r w:rsidR="00EC7B39" w:rsidRPr="002464F4">
        <w:rPr>
          <w:rFonts w:ascii="微软雅黑" w:eastAsia="微软雅黑" w:hAnsi="微软雅黑" w:hint="eastAsia"/>
          <w:color w:val="000000" w:themeColor="text1"/>
          <w:szCs w:val="21"/>
        </w:rPr>
        <w:t>南京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专门从事海洋船舶船员服务（</w:t>
      </w:r>
      <w:r w:rsidR="00853A62" w:rsidRPr="002464F4">
        <w:rPr>
          <w:rFonts w:ascii="微软雅黑" w:eastAsia="微软雅黑" w:hAnsi="微软雅黑" w:hint="eastAsia"/>
          <w:color w:val="000000" w:themeColor="text1"/>
          <w:szCs w:val="21"/>
        </w:rPr>
        <w:t>机构</w:t>
      </w:r>
      <w:r w:rsidR="005D329A" w:rsidRPr="002464F4">
        <w:rPr>
          <w:rFonts w:ascii="微软雅黑" w:eastAsia="微软雅黑" w:hAnsi="微软雅黑" w:hint="eastAsia"/>
          <w:color w:val="000000" w:themeColor="text1"/>
          <w:szCs w:val="21"/>
        </w:rPr>
        <w:t>许可证号H</w:t>
      </w:r>
      <w:r w:rsidR="005D329A" w:rsidRPr="002464F4">
        <w:rPr>
          <w:rFonts w:ascii="微软雅黑" w:eastAsia="微软雅黑" w:hAnsi="微软雅黑"/>
          <w:color w:val="000000" w:themeColor="text1"/>
          <w:szCs w:val="21"/>
        </w:rPr>
        <w:t>YWP08</w:t>
      </w:r>
      <w:r w:rsidR="00EB107B">
        <w:rPr>
          <w:rFonts w:ascii="微软雅黑" w:eastAsia="微软雅黑" w:hAnsi="微软雅黑"/>
          <w:color w:val="000000" w:themeColor="text1"/>
          <w:szCs w:val="21"/>
        </w:rPr>
        <w:t>0</w:t>
      </w:r>
      <w:r w:rsidR="005D329A" w:rsidRPr="002464F4">
        <w:rPr>
          <w:rFonts w:ascii="微软雅黑" w:eastAsia="微软雅黑" w:hAnsi="微软雅黑"/>
          <w:color w:val="000000" w:themeColor="text1"/>
          <w:szCs w:val="21"/>
        </w:rPr>
        <w:t>07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）、船员培训与咨询</w:t>
      </w:r>
      <w:r w:rsidR="009D10AF" w:rsidRPr="002464F4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和</w:t>
      </w:r>
      <w:r w:rsidR="009D10AF" w:rsidRPr="002464F4">
        <w:rPr>
          <w:rFonts w:ascii="微软雅黑" w:eastAsia="微软雅黑" w:hAnsi="微软雅黑" w:hint="eastAsia"/>
          <w:color w:val="000000" w:themeColor="text1"/>
          <w:szCs w:val="21"/>
        </w:rPr>
        <w:t>境内外船员配员服务等</w:t>
      </w:r>
      <w:r w:rsidR="005D5D99" w:rsidRPr="002464F4">
        <w:rPr>
          <w:rFonts w:ascii="微软雅黑" w:eastAsia="微软雅黑" w:hAnsi="微软雅黑" w:hint="eastAsia"/>
          <w:color w:val="000000" w:themeColor="text1"/>
          <w:szCs w:val="21"/>
        </w:rPr>
        <w:t>业务。</w:t>
      </w:r>
      <w:r w:rsidR="00764B65" w:rsidRPr="002464F4">
        <w:rPr>
          <w:rFonts w:ascii="微软雅黑" w:eastAsia="微软雅黑" w:hAnsi="微软雅黑" w:hint="eastAsia"/>
          <w:color w:val="000000" w:themeColor="text1"/>
          <w:szCs w:val="21"/>
        </w:rPr>
        <w:t>公司系江苏远东海运有限公司全资控股企业。</w:t>
      </w:r>
    </w:p>
    <w:p w:rsidR="00B01407" w:rsidRPr="002464F4" w:rsidRDefault="00F55AA2" w:rsidP="00472B9C">
      <w:pPr>
        <w:spacing w:after="50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公司</w:t>
      </w:r>
      <w:r w:rsidR="00E9088B" w:rsidRPr="002464F4">
        <w:rPr>
          <w:rFonts w:ascii="微软雅黑" w:eastAsia="微软雅黑" w:hAnsi="微软雅黑" w:hint="eastAsia"/>
          <w:color w:val="000000" w:themeColor="text1"/>
          <w:szCs w:val="21"/>
        </w:rPr>
        <w:t>组织机构健全</w:t>
      </w:r>
      <w:r w:rsidR="0018106C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E9088B" w:rsidRPr="002464F4">
        <w:rPr>
          <w:rFonts w:ascii="微软雅黑" w:eastAsia="微软雅黑" w:hAnsi="微软雅黑" w:hint="eastAsia"/>
          <w:color w:val="000000" w:themeColor="text1"/>
          <w:szCs w:val="21"/>
        </w:rPr>
        <w:t>管理规范，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拥有一支懂外语</w:t>
      </w:r>
      <w:r w:rsidR="0018106C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熟悉海员</w:t>
      </w:r>
      <w:r w:rsidR="00C360C8" w:rsidRPr="002464F4">
        <w:rPr>
          <w:rFonts w:ascii="微软雅黑" w:eastAsia="微软雅黑" w:hAnsi="微软雅黑" w:hint="eastAsia"/>
          <w:color w:val="000000" w:themeColor="text1"/>
          <w:szCs w:val="21"/>
        </w:rPr>
        <w:t>派遣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和船舶管理业务，具有</w:t>
      </w:r>
      <w:r w:rsidR="00736502" w:rsidRPr="002464F4">
        <w:rPr>
          <w:rFonts w:ascii="微软雅黑" w:eastAsia="微软雅黑" w:hAnsi="微软雅黑" w:hint="eastAsia"/>
          <w:color w:val="000000" w:themeColor="text1"/>
          <w:szCs w:val="21"/>
        </w:rPr>
        <w:t>强烈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敬业精神</w:t>
      </w:r>
      <w:r w:rsidR="00565DA0" w:rsidRPr="002464F4">
        <w:rPr>
          <w:rFonts w:ascii="微软雅黑" w:eastAsia="微软雅黑" w:hAnsi="微软雅黑" w:hint="eastAsia"/>
          <w:color w:val="000000" w:themeColor="text1"/>
          <w:szCs w:val="21"/>
        </w:rPr>
        <w:t>和丰富</w:t>
      </w:r>
      <w:r w:rsidR="007A6356" w:rsidRPr="002464F4">
        <w:rPr>
          <w:rFonts w:ascii="微软雅黑" w:eastAsia="微软雅黑" w:hAnsi="微软雅黑" w:hint="eastAsia"/>
          <w:color w:val="000000" w:themeColor="text1"/>
          <w:szCs w:val="21"/>
        </w:rPr>
        <w:t>实践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经验的岸</w:t>
      </w:r>
      <w:r w:rsidR="00E143CE" w:rsidRPr="002464F4">
        <w:rPr>
          <w:rFonts w:ascii="微软雅黑" w:eastAsia="微软雅黑" w:hAnsi="微软雅黑" w:hint="eastAsia"/>
          <w:color w:val="000000" w:themeColor="text1"/>
          <w:szCs w:val="21"/>
        </w:rPr>
        <w:t>基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管理团队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="00F61F74">
        <w:rPr>
          <w:rFonts w:ascii="微软雅黑" w:eastAsia="微软雅黑" w:hAnsi="微软雅黑" w:hint="eastAsia"/>
          <w:color w:val="000000" w:themeColor="text1"/>
          <w:szCs w:val="21"/>
        </w:rPr>
        <w:t>江苏海服</w:t>
      </w:r>
      <w:r w:rsidR="00B01407" w:rsidRPr="002464F4">
        <w:rPr>
          <w:rFonts w:ascii="微软雅黑" w:eastAsia="微软雅黑" w:hAnsi="微软雅黑" w:hint="eastAsia"/>
          <w:color w:val="000000" w:themeColor="text1"/>
          <w:szCs w:val="21"/>
        </w:rPr>
        <w:t>在江苏乃至全国海员外派市场中</w:t>
      </w:r>
      <w:r w:rsidR="00F61F74" w:rsidRPr="002464F4">
        <w:rPr>
          <w:rFonts w:ascii="微软雅黑" w:eastAsia="微软雅黑" w:hAnsi="微软雅黑" w:hint="eastAsia"/>
          <w:color w:val="000000" w:themeColor="text1"/>
          <w:szCs w:val="21"/>
        </w:rPr>
        <w:t>一直</w:t>
      </w:r>
      <w:r w:rsidR="00B01407" w:rsidRPr="002464F4">
        <w:rPr>
          <w:rFonts w:ascii="微软雅黑" w:eastAsia="微软雅黑" w:hAnsi="微软雅黑" w:hint="eastAsia"/>
          <w:color w:val="000000" w:themeColor="text1"/>
          <w:szCs w:val="21"/>
        </w:rPr>
        <w:t>保持着较高的知名度及良好商誉。</w:t>
      </w:r>
    </w:p>
    <w:p w:rsidR="00594677" w:rsidRPr="002464F4" w:rsidRDefault="00594677" w:rsidP="00472B9C">
      <w:pPr>
        <w:spacing w:after="50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三十多年来，</w:t>
      </w:r>
      <w:r w:rsidR="009A1B82">
        <w:rPr>
          <w:rFonts w:ascii="微软雅黑" w:eastAsia="微软雅黑" w:hAnsi="微软雅黑" w:hint="eastAsia"/>
          <w:color w:val="000000" w:themeColor="text1"/>
          <w:szCs w:val="21"/>
        </w:rPr>
        <w:t>江苏海服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通过强化管理</w:t>
      </w:r>
      <w:r w:rsidR="00736502" w:rsidRPr="002464F4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加强</w:t>
      </w:r>
      <w:r w:rsidR="00736502" w:rsidRPr="002464F4">
        <w:rPr>
          <w:rFonts w:ascii="微软雅黑" w:eastAsia="微软雅黑" w:hAnsi="微软雅黑" w:hint="eastAsia"/>
          <w:color w:val="000000" w:themeColor="text1"/>
          <w:szCs w:val="21"/>
        </w:rPr>
        <w:t>职业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技能培训，成功打造</w:t>
      </w:r>
      <w:r w:rsidR="008F0A10" w:rsidRPr="002464F4">
        <w:rPr>
          <w:rFonts w:ascii="微软雅黑" w:eastAsia="微软雅黑" w:hAnsi="微软雅黑" w:hint="eastAsia"/>
          <w:color w:val="000000" w:themeColor="text1"/>
          <w:szCs w:val="21"/>
        </w:rPr>
        <w:t>了一支素养良好</w:t>
      </w:r>
      <w:r w:rsidR="000700D3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8F0A10" w:rsidRPr="002464F4">
        <w:rPr>
          <w:rFonts w:ascii="微软雅黑" w:eastAsia="微软雅黑" w:hAnsi="微软雅黑" w:hint="eastAsia"/>
          <w:color w:val="000000" w:themeColor="text1"/>
          <w:szCs w:val="21"/>
        </w:rPr>
        <w:t>服务意识专著</w:t>
      </w:r>
      <w:r w:rsidR="000700D3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E143CE" w:rsidRPr="002464F4">
        <w:rPr>
          <w:rFonts w:ascii="微软雅黑" w:eastAsia="微软雅黑" w:hAnsi="微软雅黑" w:hint="eastAsia"/>
          <w:color w:val="000000" w:themeColor="text1"/>
          <w:szCs w:val="21"/>
        </w:rPr>
        <w:t>专业</w:t>
      </w:r>
      <w:r w:rsidR="008F0A10" w:rsidRPr="002464F4">
        <w:rPr>
          <w:rFonts w:ascii="微软雅黑" w:eastAsia="微软雅黑" w:hAnsi="微软雅黑" w:hint="eastAsia"/>
          <w:color w:val="000000" w:themeColor="text1"/>
          <w:szCs w:val="21"/>
        </w:rPr>
        <w:t>技术精湛</w:t>
      </w:r>
      <w:r w:rsidR="000700D3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CB28A8">
        <w:rPr>
          <w:rFonts w:ascii="微软雅黑" w:eastAsia="微软雅黑" w:hAnsi="微软雅黑" w:hint="eastAsia"/>
          <w:color w:val="000000" w:themeColor="text1"/>
          <w:szCs w:val="21"/>
        </w:rPr>
        <w:t>实际经验丰富</w:t>
      </w:r>
      <w:r w:rsidR="004F0CE9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0700D3" w:rsidRPr="002464F4">
        <w:rPr>
          <w:rFonts w:ascii="微软雅黑" w:eastAsia="微软雅黑" w:hAnsi="微软雅黑" w:hint="eastAsia"/>
          <w:color w:val="000000" w:themeColor="text1"/>
          <w:szCs w:val="21"/>
        </w:rPr>
        <w:t>敬业爱岗</w:t>
      </w:r>
      <w:r w:rsidR="004F0CE9">
        <w:rPr>
          <w:rFonts w:ascii="微软雅黑" w:eastAsia="微软雅黑" w:hAnsi="微软雅黑" w:hint="eastAsia"/>
          <w:color w:val="000000" w:themeColor="text1"/>
          <w:szCs w:val="21"/>
        </w:rPr>
        <w:t>的</w:t>
      </w:r>
      <w:r w:rsidR="00E143CE" w:rsidRPr="002464F4">
        <w:rPr>
          <w:rFonts w:ascii="微软雅黑" w:eastAsia="微软雅黑" w:hAnsi="微软雅黑" w:hint="eastAsia"/>
          <w:color w:val="000000" w:themeColor="text1"/>
          <w:szCs w:val="21"/>
        </w:rPr>
        <w:t>船员</w:t>
      </w:r>
      <w:r w:rsidR="008F0A10" w:rsidRPr="002464F4">
        <w:rPr>
          <w:rFonts w:ascii="微软雅黑" w:eastAsia="微软雅黑" w:hAnsi="微软雅黑" w:hint="eastAsia"/>
          <w:color w:val="000000" w:themeColor="text1"/>
          <w:szCs w:val="21"/>
        </w:rPr>
        <w:t>队伍。</w:t>
      </w:r>
      <w:r w:rsidR="00A87031" w:rsidRPr="002464F4">
        <w:rPr>
          <w:rFonts w:ascii="微软雅黑" w:eastAsia="微软雅黑" w:hAnsi="微软雅黑" w:hint="eastAsia"/>
          <w:color w:val="000000" w:themeColor="text1"/>
          <w:szCs w:val="21"/>
        </w:rPr>
        <w:t>目前我们稳定拥有全职级国际航线船员500余人，其中操作级</w:t>
      </w:r>
      <w:r w:rsidR="00A87031">
        <w:rPr>
          <w:rFonts w:ascii="微软雅黑" w:eastAsia="微软雅黑" w:hAnsi="微软雅黑" w:hint="eastAsia"/>
          <w:color w:val="000000" w:themeColor="text1"/>
          <w:szCs w:val="21"/>
        </w:rPr>
        <w:t>及</w:t>
      </w:r>
      <w:r w:rsidR="00A87031" w:rsidRPr="002464F4">
        <w:rPr>
          <w:rFonts w:ascii="微软雅黑" w:eastAsia="微软雅黑" w:hAnsi="微软雅黑"/>
          <w:color w:val="000000" w:themeColor="text1"/>
          <w:szCs w:val="21"/>
        </w:rPr>
        <w:t>以上</w:t>
      </w:r>
      <w:r w:rsidR="00A87031">
        <w:rPr>
          <w:rFonts w:ascii="微软雅黑" w:eastAsia="微软雅黑" w:hAnsi="微软雅黑"/>
          <w:color w:val="000000" w:themeColor="text1"/>
          <w:szCs w:val="21"/>
        </w:rPr>
        <w:t>级别</w:t>
      </w:r>
      <w:r w:rsidR="00A87031" w:rsidRPr="002464F4">
        <w:rPr>
          <w:rFonts w:ascii="微软雅黑" w:eastAsia="微软雅黑" w:hAnsi="微软雅黑"/>
          <w:color w:val="000000" w:themeColor="text1"/>
          <w:szCs w:val="21"/>
        </w:rPr>
        <w:t>船员</w:t>
      </w:r>
      <w:r w:rsidR="00A87031">
        <w:rPr>
          <w:rFonts w:ascii="微软雅黑" w:eastAsia="微软雅黑" w:hAnsi="微软雅黑"/>
          <w:color w:val="000000" w:themeColor="text1"/>
          <w:szCs w:val="21"/>
        </w:rPr>
        <w:t>超过半数</w:t>
      </w:r>
      <w:r w:rsidR="00A87031" w:rsidRPr="002464F4">
        <w:rPr>
          <w:rFonts w:ascii="微软雅黑" w:eastAsia="微软雅黑" w:hAnsi="微软雅黑" w:hint="eastAsia"/>
          <w:color w:val="000000" w:themeColor="text1"/>
          <w:szCs w:val="21"/>
        </w:rPr>
        <w:t>，具备同时为1</w:t>
      </w:r>
      <w:r w:rsidR="00A87031" w:rsidRPr="002464F4">
        <w:rPr>
          <w:rFonts w:ascii="微软雅黑" w:eastAsia="微软雅黑" w:hAnsi="微软雅黑"/>
          <w:color w:val="000000" w:themeColor="text1"/>
          <w:szCs w:val="21"/>
        </w:rPr>
        <w:t>0多</w:t>
      </w:r>
      <w:r w:rsidR="00A87031" w:rsidRPr="002464F4">
        <w:rPr>
          <w:rFonts w:ascii="微软雅黑" w:eastAsia="微软雅黑" w:hAnsi="微软雅黑" w:hint="eastAsia"/>
          <w:color w:val="000000" w:themeColor="text1"/>
          <w:szCs w:val="21"/>
        </w:rPr>
        <w:t>艘船舶提供整套</w:t>
      </w:r>
      <w:r w:rsidR="00E86773">
        <w:rPr>
          <w:rFonts w:ascii="微软雅黑" w:eastAsia="微软雅黑" w:hAnsi="微软雅黑" w:hint="eastAsia"/>
          <w:color w:val="000000" w:themeColor="text1"/>
          <w:szCs w:val="21"/>
        </w:rPr>
        <w:t>自有船员</w:t>
      </w:r>
      <w:r w:rsidR="00A87031" w:rsidRPr="002464F4">
        <w:rPr>
          <w:rFonts w:ascii="微软雅黑" w:eastAsia="微软雅黑" w:hAnsi="微软雅黑" w:hint="eastAsia"/>
          <w:color w:val="000000" w:themeColor="text1"/>
          <w:szCs w:val="21"/>
        </w:rPr>
        <w:t>配员服务的能力。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公司干部船员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主要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来自国内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知名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航海</w:t>
      </w:r>
      <w:r w:rsidR="004F0CE9">
        <w:rPr>
          <w:rFonts w:ascii="微软雅黑" w:eastAsia="微软雅黑" w:hAnsi="微软雅黑" w:hint="eastAsia"/>
          <w:color w:val="000000" w:themeColor="text1"/>
          <w:szCs w:val="21"/>
        </w:rPr>
        <w:t>院校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，他们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能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完全胜任集装箱船、</w:t>
      </w:r>
      <w:r w:rsidR="00A1007D">
        <w:rPr>
          <w:rFonts w:ascii="微软雅黑" w:eastAsia="微软雅黑" w:hAnsi="微软雅黑" w:hint="eastAsia"/>
          <w:color w:val="000000" w:themeColor="text1"/>
          <w:szCs w:val="21"/>
        </w:rPr>
        <w:t>液货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船、散货船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以及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半潜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船等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特种</w:t>
      </w:r>
      <w:r w:rsidR="00926AC0" w:rsidRPr="002464F4">
        <w:rPr>
          <w:rFonts w:ascii="微软雅黑" w:eastAsia="微软雅黑" w:hAnsi="微软雅黑" w:hint="eastAsia"/>
          <w:color w:val="000000" w:themeColor="text1"/>
          <w:szCs w:val="21"/>
        </w:rPr>
        <w:t>运输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船舶</w:t>
      </w:r>
      <w:r w:rsidR="007A154E" w:rsidRPr="002464F4">
        <w:rPr>
          <w:rFonts w:ascii="微软雅黑" w:eastAsia="微软雅黑" w:hAnsi="微软雅黑" w:hint="eastAsia"/>
          <w:color w:val="000000" w:themeColor="text1"/>
          <w:szCs w:val="21"/>
        </w:rPr>
        <w:t>的</w:t>
      </w:r>
      <w:r w:rsidR="001861A0" w:rsidRPr="002464F4">
        <w:rPr>
          <w:rFonts w:ascii="微软雅黑" w:eastAsia="微软雅黑" w:hAnsi="微软雅黑" w:hint="eastAsia"/>
          <w:color w:val="000000" w:themeColor="text1"/>
          <w:szCs w:val="21"/>
        </w:rPr>
        <w:t>现场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管理</w:t>
      </w:r>
      <w:r w:rsidR="007A154E" w:rsidRPr="002464F4">
        <w:rPr>
          <w:rFonts w:ascii="微软雅黑" w:eastAsia="微软雅黑" w:hAnsi="微软雅黑" w:hint="eastAsia"/>
          <w:color w:val="000000" w:themeColor="text1"/>
          <w:szCs w:val="21"/>
        </w:rPr>
        <w:t>任务</w:t>
      </w:r>
      <w:r w:rsidR="006F793B" w:rsidRPr="002464F4"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船员是江苏海服赖以</w:t>
      </w:r>
      <w:r w:rsidR="00207AFA">
        <w:rPr>
          <w:rFonts w:ascii="微软雅黑" w:eastAsia="微软雅黑" w:hAnsi="微软雅黑" w:hint="eastAsia"/>
          <w:color w:val="000000" w:themeColor="text1"/>
          <w:szCs w:val="21"/>
        </w:rPr>
        <w:t>成功的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基础，</w:t>
      </w:r>
      <w:r w:rsidR="00281CE6" w:rsidRPr="00281CE6">
        <w:rPr>
          <w:rFonts w:ascii="微软雅黑" w:eastAsia="微软雅黑" w:hAnsi="微软雅黑" w:hint="eastAsia"/>
          <w:color w:val="000000" w:themeColor="text1"/>
          <w:szCs w:val="21"/>
        </w:rPr>
        <w:t>我们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因他们而</w:t>
      </w:r>
      <w:r w:rsidR="00281CE6" w:rsidRPr="00281CE6">
        <w:rPr>
          <w:rFonts w:ascii="微软雅黑" w:eastAsia="微软雅黑" w:hAnsi="微软雅黑" w:hint="eastAsia"/>
          <w:color w:val="000000" w:themeColor="text1"/>
          <w:szCs w:val="21"/>
        </w:rPr>
        <w:t>自豪，</w:t>
      </w:r>
      <w:r w:rsidR="00026C95">
        <w:rPr>
          <w:rFonts w:ascii="微软雅黑" w:eastAsia="微软雅黑" w:hAnsi="微软雅黑" w:hint="eastAsia"/>
          <w:color w:val="000000" w:themeColor="text1"/>
          <w:szCs w:val="21"/>
        </w:rPr>
        <w:t>同样他们也会因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能</w:t>
      </w:r>
      <w:r w:rsidR="00281CE6" w:rsidRPr="00281CE6">
        <w:rPr>
          <w:rFonts w:ascii="微软雅黑" w:eastAsia="微软雅黑" w:hAnsi="微软雅黑" w:hint="eastAsia"/>
          <w:color w:val="000000" w:themeColor="text1"/>
          <w:szCs w:val="21"/>
        </w:rPr>
        <w:t>照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料您的船舶</w:t>
      </w:r>
      <w:r w:rsidR="006112AD">
        <w:rPr>
          <w:rFonts w:ascii="微软雅黑" w:eastAsia="微软雅黑" w:hAnsi="微软雅黑" w:hint="eastAsia"/>
          <w:color w:val="000000" w:themeColor="text1"/>
          <w:szCs w:val="21"/>
        </w:rPr>
        <w:t>与财产</w:t>
      </w:r>
      <w:r w:rsidR="00281CE6">
        <w:rPr>
          <w:rFonts w:ascii="微软雅黑" w:eastAsia="微软雅黑" w:hAnsi="微软雅黑" w:hint="eastAsia"/>
          <w:color w:val="000000" w:themeColor="text1"/>
          <w:szCs w:val="21"/>
        </w:rPr>
        <w:t>而</w:t>
      </w:r>
      <w:r w:rsidR="00281CE6" w:rsidRPr="00281CE6">
        <w:rPr>
          <w:rFonts w:ascii="微软雅黑" w:eastAsia="微软雅黑" w:hAnsi="微软雅黑" w:hint="eastAsia"/>
          <w:color w:val="000000" w:themeColor="text1"/>
          <w:szCs w:val="21"/>
        </w:rPr>
        <w:t>自豪。</w:t>
      </w:r>
    </w:p>
    <w:p w:rsidR="00594677" w:rsidRPr="002464F4" w:rsidRDefault="002C1315" w:rsidP="00472B9C">
      <w:pPr>
        <w:spacing w:after="50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自成立以来，</w:t>
      </w:r>
      <w:r w:rsidR="00CB28A8">
        <w:rPr>
          <w:rFonts w:ascii="微软雅黑" w:eastAsia="微软雅黑" w:hAnsi="微软雅黑" w:hint="eastAsia"/>
          <w:color w:val="000000" w:themeColor="text1"/>
          <w:szCs w:val="21"/>
        </w:rPr>
        <w:t>江苏海服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先后与</w:t>
      </w:r>
      <w:r w:rsidR="00525D1D" w:rsidRPr="002464F4">
        <w:rPr>
          <w:rFonts w:ascii="微软雅黑" w:eastAsia="微软雅黑" w:hAnsi="微软雅黑" w:hint="eastAsia"/>
          <w:color w:val="000000" w:themeColor="text1"/>
          <w:szCs w:val="21"/>
        </w:rPr>
        <w:t>来自</w:t>
      </w:r>
      <w:r w:rsidR="00ED2079" w:rsidRPr="002464F4">
        <w:rPr>
          <w:rFonts w:ascii="微软雅黑" w:eastAsia="微软雅黑" w:hAnsi="微软雅黑" w:hint="eastAsia"/>
          <w:color w:val="000000" w:themeColor="text1"/>
          <w:szCs w:val="21"/>
        </w:rPr>
        <w:t>台湾、香港、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新加坡、日本、澳大利</w:t>
      </w:r>
      <w:r w:rsidR="00ED2079" w:rsidRPr="002464F4">
        <w:rPr>
          <w:rFonts w:ascii="微软雅黑" w:eastAsia="微软雅黑" w:hAnsi="微软雅黑" w:hint="eastAsia"/>
          <w:color w:val="000000" w:themeColor="text1"/>
          <w:szCs w:val="21"/>
        </w:rPr>
        <w:t>亚、丹麦</w:t>
      </w:r>
      <w:r w:rsidR="00ED2079">
        <w:rPr>
          <w:rFonts w:ascii="微软雅黑" w:eastAsia="微软雅黑" w:hAnsi="微软雅黑" w:hint="eastAsia"/>
          <w:color w:val="000000" w:themeColor="text1"/>
          <w:szCs w:val="21"/>
        </w:rPr>
        <w:t>和</w:t>
      </w:r>
      <w:r w:rsidR="009A1B82">
        <w:rPr>
          <w:rFonts w:ascii="微软雅黑" w:eastAsia="微软雅黑" w:hAnsi="微软雅黑" w:hint="eastAsia"/>
          <w:color w:val="000000" w:themeColor="text1"/>
          <w:szCs w:val="21"/>
        </w:rPr>
        <w:t>中国大陆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等地的船东或管理公司建立</w:t>
      </w:r>
      <w:r w:rsidR="00091DC2">
        <w:rPr>
          <w:rFonts w:ascii="微软雅黑" w:eastAsia="微软雅黑" w:hAnsi="微软雅黑" w:hint="eastAsia"/>
          <w:color w:val="000000" w:themeColor="text1"/>
          <w:szCs w:val="21"/>
        </w:rPr>
        <w:t>了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良好合作关系。</w:t>
      </w:r>
      <w:r w:rsidR="00025F41" w:rsidRPr="002464F4">
        <w:rPr>
          <w:rFonts w:ascii="微软雅黑" w:eastAsia="微软雅黑" w:hAnsi="微软雅黑" w:hint="eastAsia"/>
          <w:color w:val="000000" w:themeColor="text1"/>
          <w:szCs w:val="21"/>
        </w:rPr>
        <w:t>我司岸基团队专业准确的调配服务，</w:t>
      </w:r>
      <w:r w:rsidR="00025F41">
        <w:rPr>
          <w:rFonts w:ascii="微软雅黑" w:eastAsia="微软雅黑" w:hAnsi="微软雅黑" w:hint="eastAsia"/>
          <w:color w:val="000000" w:themeColor="text1"/>
          <w:szCs w:val="21"/>
        </w:rPr>
        <w:t>海上</w:t>
      </w:r>
      <w:r w:rsidR="00025F41" w:rsidRPr="002464F4">
        <w:rPr>
          <w:rFonts w:ascii="微软雅黑" w:eastAsia="微软雅黑" w:hAnsi="微软雅黑" w:hint="eastAsia"/>
          <w:color w:val="000000" w:themeColor="text1"/>
          <w:szCs w:val="21"/>
        </w:rPr>
        <w:t>船员在船勤奋实干的出色表现，</w:t>
      </w:r>
      <w:r w:rsidR="00025F41">
        <w:rPr>
          <w:rFonts w:ascii="微软雅黑" w:eastAsia="微软雅黑" w:hAnsi="微软雅黑" w:hint="eastAsia"/>
          <w:color w:val="000000" w:themeColor="text1"/>
          <w:szCs w:val="21"/>
        </w:rPr>
        <w:t>赢得</w:t>
      </w:r>
      <w:r w:rsidR="00025F41" w:rsidRPr="002464F4">
        <w:rPr>
          <w:rFonts w:ascii="微软雅黑" w:eastAsia="微软雅黑" w:hAnsi="微软雅黑" w:hint="eastAsia"/>
          <w:color w:val="000000" w:themeColor="text1"/>
          <w:szCs w:val="21"/>
        </w:rPr>
        <w:t>了众多船东的一致认可与信赖。</w:t>
      </w:r>
      <w:r w:rsidR="007D3B3D" w:rsidRPr="002464F4">
        <w:rPr>
          <w:rFonts w:ascii="微软雅黑" w:eastAsia="微软雅黑" w:hAnsi="微软雅黑" w:hint="eastAsia"/>
          <w:color w:val="000000" w:themeColor="text1"/>
          <w:szCs w:val="21"/>
        </w:rPr>
        <w:t>目前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除继续</w:t>
      </w:r>
      <w:r w:rsidR="00B732DB" w:rsidRPr="002464F4">
        <w:rPr>
          <w:rFonts w:ascii="微软雅黑" w:eastAsia="微软雅黑" w:hAnsi="微软雅黑" w:hint="eastAsia"/>
          <w:color w:val="000000" w:themeColor="text1"/>
          <w:szCs w:val="21"/>
        </w:rPr>
        <w:t>开展国际船员外派业务外</w:t>
      </w:r>
      <w:r w:rsidR="004051ED" w:rsidRPr="002464F4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7907C7" w:rsidRPr="002464F4">
        <w:rPr>
          <w:rFonts w:ascii="微软雅黑" w:eastAsia="微软雅黑" w:hAnsi="微软雅黑" w:hint="eastAsia"/>
          <w:color w:val="000000" w:themeColor="text1"/>
          <w:szCs w:val="21"/>
        </w:rPr>
        <w:t>我们还为</w:t>
      </w:r>
      <w:r w:rsidR="004051ED" w:rsidRPr="002464F4">
        <w:rPr>
          <w:rFonts w:ascii="微软雅黑" w:eastAsia="微软雅黑" w:hAnsi="微软雅黑" w:hint="eastAsia"/>
          <w:color w:val="000000" w:themeColor="text1"/>
          <w:szCs w:val="21"/>
        </w:rPr>
        <w:t>中远海运船员管理有限公司、江苏远洋</w:t>
      </w:r>
      <w:r w:rsidR="00B732DB" w:rsidRPr="002464F4">
        <w:rPr>
          <w:rFonts w:ascii="微软雅黑" w:eastAsia="微软雅黑" w:hAnsi="微软雅黑" w:hint="eastAsia"/>
          <w:color w:val="000000" w:themeColor="text1"/>
          <w:szCs w:val="21"/>
        </w:rPr>
        <w:t>运输</w:t>
      </w:r>
      <w:r w:rsidR="002C08B6">
        <w:rPr>
          <w:rFonts w:ascii="微软雅黑" w:eastAsia="微软雅黑" w:hAnsi="微软雅黑" w:hint="eastAsia"/>
          <w:color w:val="000000" w:themeColor="text1"/>
          <w:szCs w:val="21"/>
        </w:rPr>
        <w:t>有限</w:t>
      </w:r>
      <w:r w:rsidR="00B732DB" w:rsidRPr="002464F4">
        <w:rPr>
          <w:rFonts w:ascii="微软雅黑" w:eastAsia="微软雅黑" w:hAnsi="微软雅黑" w:hint="eastAsia"/>
          <w:color w:val="000000" w:themeColor="text1"/>
          <w:szCs w:val="21"/>
        </w:rPr>
        <w:t>公司</w:t>
      </w:r>
      <w:r w:rsidR="004051ED" w:rsidRPr="002464F4">
        <w:rPr>
          <w:rFonts w:ascii="微软雅黑" w:eastAsia="微软雅黑" w:hAnsi="微软雅黑" w:hint="eastAsia"/>
          <w:color w:val="000000" w:themeColor="text1"/>
          <w:szCs w:val="21"/>
        </w:rPr>
        <w:t>等</w:t>
      </w:r>
      <w:r w:rsidR="00B25B0F" w:rsidRPr="002464F4">
        <w:rPr>
          <w:rFonts w:ascii="微软雅黑" w:eastAsia="微软雅黑" w:hAnsi="微软雅黑" w:hint="eastAsia"/>
          <w:color w:val="000000" w:themeColor="text1"/>
          <w:szCs w:val="21"/>
        </w:rPr>
        <w:t>多家</w:t>
      </w:r>
      <w:r w:rsidR="00E66F02" w:rsidRPr="002464F4">
        <w:rPr>
          <w:rFonts w:ascii="微软雅黑" w:eastAsia="微软雅黑" w:hAnsi="微软雅黑" w:hint="eastAsia"/>
          <w:color w:val="000000" w:themeColor="text1"/>
          <w:szCs w:val="21"/>
        </w:rPr>
        <w:t>国内航企提供</w:t>
      </w:r>
      <w:r w:rsidR="00B25B0F" w:rsidRPr="002464F4">
        <w:rPr>
          <w:rFonts w:ascii="微软雅黑" w:eastAsia="微软雅黑" w:hAnsi="微软雅黑" w:hint="eastAsia"/>
          <w:color w:val="000000" w:themeColor="text1"/>
          <w:szCs w:val="21"/>
        </w:rPr>
        <w:t>整船或</w:t>
      </w:r>
      <w:r w:rsidR="00CC6CCD">
        <w:rPr>
          <w:rFonts w:ascii="微软雅黑" w:eastAsia="微软雅黑" w:hAnsi="微软雅黑" w:hint="eastAsia"/>
          <w:color w:val="000000" w:themeColor="text1"/>
          <w:szCs w:val="21"/>
        </w:rPr>
        <w:t>定向</w:t>
      </w:r>
      <w:r w:rsidR="000618AA">
        <w:rPr>
          <w:rFonts w:ascii="微软雅黑" w:eastAsia="微软雅黑" w:hAnsi="微软雅黑" w:hint="eastAsia"/>
          <w:color w:val="000000" w:themeColor="text1"/>
          <w:szCs w:val="21"/>
        </w:rPr>
        <w:t>配员</w:t>
      </w:r>
      <w:r w:rsidR="00E66F02" w:rsidRPr="002464F4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C97EC2" w:rsidRPr="002464F4"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="00272EC6">
        <w:rPr>
          <w:rFonts w:ascii="微软雅黑" w:eastAsia="微软雅黑" w:hAnsi="微软雅黑" w:hint="eastAsia"/>
          <w:color w:val="000000" w:themeColor="text1"/>
          <w:szCs w:val="21"/>
        </w:rPr>
        <w:t>我们定向派遣到中远海特的</w:t>
      </w:r>
      <w:r w:rsidR="00BD7BDB">
        <w:rPr>
          <w:rFonts w:ascii="微软雅黑" w:eastAsia="微软雅黑" w:hAnsi="微软雅黑" w:hint="eastAsia"/>
          <w:color w:val="000000" w:themeColor="text1"/>
          <w:szCs w:val="21"/>
        </w:rPr>
        <w:t>船员</w:t>
      </w:r>
      <w:r w:rsidR="00272EC6">
        <w:rPr>
          <w:rFonts w:ascii="微软雅黑" w:eastAsia="微软雅黑" w:hAnsi="微软雅黑" w:hint="eastAsia"/>
          <w:color w:val="000000" w:themeColor="text1"/>
          <w:szCs w:val="21"/>
        </w:rPr>
        <w:t>已近百人。</w:t>
      </w:r>
    </w:p>
    <w:p w:rsidR="00E9088B" w:rsidRPr="002464F4" w:rsidRDefault="006F3775" w:rsidP="00472B9C">
      <w:pPr>
        <w:spacing w:after="50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江苏国际海员服务有限公司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始终</w:t>
      </w:r>
      <w:r w:rsidR="007D3B3D" w:rsidRPr="002464F4">
        <w:rPr>
          <w:rFonts w:ascii="微软雅黑" w:eastAsia="微软雅黑" w:hAnsi="微软雅黑" w:hint="eastAsia"/>
          <w:color w:val="000000" w:themeColor="text1"/>
          <w:szCs w:val="21"/>
        </w:rPr>
        <w:t>坚持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“</w:t>
      </w:r>
      <w:r w:rsidR="005E2556" w:rsidRPr="002464F4">
        <w:rPr>
          <w:rFonts w:ascii="微软雅黑" w:eastAsia="微软雅黑" w:hAnsi="微软雅黑" w:hint="eastAsia"/>
          <w:color w:val="000000" w:themeColor="text1"/>
          <w:szCs w:val="21"/>
        </w:rPr>
        <w:t>安全第一、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守法</w:t>
      </w:r>
      <w:r w:rsidR="00315C68">
        <w:rPr>
          <w:rFonts w:ascii="微软雅黑" w:eastAsia="微软雅黑" w:hAnsi="微软雅黑"/>
          <w:color w:val="000000" w:themeColor="text1"/>
          <w:szCs w:val="21"/>
        </w:rPr>
        <w:t>合规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、管理规范、</w:t>
      </w:r>
      <w:r w:rsidR="00315C68">
        <w:rPr>
          <w:rFonts w:ascii="微软雅黑" w:eastAsia="微软雅黑" w:hAnsi="微软雅黑" w:hint="eastAsia"/>
          <w:color w:val="000000" w:themeColor="text1"/>
          <w:szCs w:val="21"/>
        </w:rPr>
        <w:t>符合</w:t>
      </w:r>
      <w:r w:rsidR="00F2384C">
        <w:rPr>
          <w:rFonts w:ascii="微软雅黑" w:eastAsia="微软雅黑" w:hAnsi="微软雅黑" w:hint="eastAsia"/>
          <w:color w:val="000000" w:themeColor="text1"/>
          <w:szCs w:val="21"/>
        </w:rPr>
        <w:t>标准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315C68">
        <w:rPr>
          <w:rFonts w:ascii="微软雅黑" w:eastAsia="微软雅黑" w:hAnsi="微软雅黑" w:hint="eastAsia"/>
          <w:color w:val="000000" w:themeColor="text1"/>
          <w:szCs w:val="21"/>
        </w:rPr>
        <w:t>诚实可信、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服务</w:t>
      </w:r>
      <w:r w:rsidR="00A01CC6">
        <w:rPr>
          <w:rFonts w:ascii="微软雅黑" w:eastAsia="微软雅黑" w:hAnsi="微软雅黑" w:hint="eastAsia"/>
          <w:color w:val="000000" w:themeColor="text1"/>
          <w:szCs w:val="21"/>
        </w:rPr>
        <w:t>可靠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”的</w:t>
      </w:r>
      <w:r w:rsidR="007D3B3D" w:rsidRPr="002464F4">
        <w:rPr>
          <w:rFonts w:ascii="微软雅黑" w:eastAsia="微软雅黑" w:hAnsi="微软雅黑" w:hint="eastAsia"/>
          <w:color w:val="000000" w:themeColor="text1"/>
          <w:szCs w:val="21"/>
        </w:rPr>
        <w:t>方针</w:t>
      </w:r>
      <w:r w:rsidR="005E2556" w:rsidRPr="002464F4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确保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实现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为船东</w:t>
      </w:r>
      <w:r w:rsidR="005E2556" w:rsidRPr="002464F4">
        <w:rPr>
          <w:rFonts w:ascii="微软雅黑" w:eastAsia="微软雅黑" w:hAnsi="微软雅黑" w:hint="eastAsia"/>
          <w:color w:val="000000" w:themeColor="text1"/>
          <w:szCs w:val="21"/>
        </w:rPr>
        <w:t>和船员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提供“安全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、高效、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优质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节约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5A0B61" w:rsidRPr="002464F4">
        <w:rPr>
          <w:rFonts w:ascii="微软雅黑" w:eastAsia="微软雅黑" w:hAnsi="微软雅黑" w:hint="eastAsia"/>
          <w:color w:val="000000" w:themeColor="text1"/>
          <w:szCs w:val="21"/>
        </w:rPr>
        <w:t>透明、便利</w:t>
      </w:r>
      <w:r w:rsidR="00594677" w:rsidRPr="002464F4">
        <w:rPr>
          <w:rFonts w:ascii="微软雅黑" w:eastAsia="微软雅黑" w:hAnsi="微软雅黑" w:hint="eastAsia"/>
          <w:color w:val="000000" w:themeColor="text1"/>
          <w:szCs w:val="21"/>
        </w:rPr>
        <w:t>”服务</w:t>
      </w:r>
      <w:r w:rsidR="00BF4737" w:rsidRPr="002464F4">
        <w:rPr>
          <w:rFonts w:ascii="微软雅黑" w:eastAsia="微软雅黑" w:hAnsi="微软雅黑" w:hint="eastAsia"/>
          <w:color w:val="000000" w:themeColor="text1"/>
          <w:szCs w:val="21"/>
        </w:rPr>
        <w:t>的目标</w:t>
      </w:r>
      <w:r w:rsidR="005E2556" w:rsidRPr="002464F4"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="00C64A89" w:rsidRPr="002464F4">
        <w:rPr>
          <w:rFonts w:ascii="微软雅黑" w:eastAsia="微软雅黑" w:hAnsi="微软雅黑" w:hint="eastAsia"/>
          <w:color w:val="000000" w:themeColor="text1"/>
          <w:szCs w:val="21"/>
        </w:rPr>
        <w:t>我们</w:t>
      </w:r>
      <w:r w:rsidR="00417F12">
        <w:rPr>
          <w:rFonts w:ascii="微软雅黑" w:eastAsia="微软雅黑" w:hAnsi="微软雅黑" w:hint="eastAsia"/>
          <w:color w:val="000000" w:themeColor="text1"/>
          <w:szCs w:val="21"/>
        </w:rPr>
        <w:t>将</w:t>
      </w:r>
      <w:r w:rsidR="00490C57" w:rsidRPr="002464F4">
        <w:rPr>
          <w:rFonts w:ascii="微软雅黑" w:eastAsia="微软雅黑" w:hAnsi="微软雅黑" w:hint="eastAsia"/>
          <w:color w:val="000000" w:themeColor="text1"/>
          <w:szCs w:val="21"/>
        </w:rPr>
        <w:t>全力</w:t>
      </w:r>
      <w:r w:rsidR="00C64A89" w:rsidRPr="002464F4">
        <w:rPr>
          <w:rFonts w:ascii="微软雅黑" w:eastAsia="微软雅黑" w:hAnsi="微软雅黑" w:hint="eastAsia"/>
          <w:color w:val="000000" w:themeColor="text1"/>
          <w:szCs w:val="21"/>
        </w:rPr>
        <w:t>协同</w:t>
      </w:r>
      <w:r w:rsidR="00A01CC6" w:rsidRPr="002464F4">
        <w:rPr>
          <w:rFonts w:ascii="微软雅黑" w:eastAsia="微软雅黑" w:hAnsi="微软雅黑" w:hint="eastAsia"/>
          <w:color w:val="000000" w:themeColor="text1"/>
          <w:szCs w:val="21"/>
        </w:rPr>
        <w:t>船东</w:t>
      </w:r>
      <w:r w:rsidR="00490C57" w:rsidRPr="002464F4">
        <w:rPr>
          <w:rFonts w:ascii="微软雅黑" w:eastAsia="微软雅黑" w:hAnsi="微软雅黑" w:hint="eastAsia"/>
          <w:color w:val="000000" w:themeColor="text1"/>
          <w:szCs w:val="21"/>
        </w:rPr>
        <w:t>保障运输生产安全平稳</w:t>
      </w:r>
      <w:r w:rsidR="008F5119">
        <w:rPr>
          <w:rFonts w:ascii="微软雅黑" w:eastAsia="微软雅黑" w:hAnsi="微软雅黑" w:hint="eastAsia"/>
          <w:color w:val="000000" w:themeColor="text1"/>
          <w:szCs w:val="21"/>
        </w:rPr>
        <w:t>并</w:t>
      </w:r>
      <w:r w:rsidR="00C64A89" w:rsidRPr="002464F4">
        <w:rPr>
          <w:rFonts w:ascii="微软雅黑" w:eastAsia="微软雅黑" w:hAnsi="微软雅黑" w:hint="eastAsia"/>
          <w:color w:val="000000" w:themeColor="text1"/>
          <w:szCs w:val="21"/>
        </w:rPr>
        <w:t>同步实现</w:t>
      </w:r>
      <w:r w:rsidR="00E9088B" w:rsidRPr="002464F4">
        <w:rPr>
          <w:rFonts w:ascii="微软雅黑" w:eastAsia="微软雅黑" w:hAnsi="微软雅黑" w:hint="eastAsia"/>
          <w:color w:val="000000" w:themeColor="text1"/>
          <w:szCs w:val="21"/>
        </w:rPr>
        <w:t>船员</w:t>
      </w:r>
      <w:r w:rsidR="00490C57" w:rsidRPr="002464F4">
        <w:rPr>
          <w:rFonts w:ascii="微软雅黑" w:eastAsia="微软雅黑" w:hAnsi="微软雅黑" w:hint="eastAsia"/>
          <w:color w:val="000000" w:themeColor="text1"/>
          <w:szCs w:val="21"/>
        </w:rPr>
        <w:t>个人权益及</w:t>
      </w:r>
      <w:r w:rsidR="00E9088B" w:rsidRPr="002464F4">
        <w:rPr>
          <w:rFonts w:ascii="微软雅黑" w:eastAsia="微软雅黑" w:hAnsi="微软雅黑" w:hint="eastAsia"/>
          <w:color w:val="000000" w:themeColor="text1"/>
          <w:szCs w:val="21"/>
        </w:rPr>
        <w:t>职业目标。</w:t>
      </w:r>
    </w:p>
    <w:p w:rsidR="008F0A10" w:rsidRPr="002464F4" w:rsidRDefault="008F0A10" w:rsidP="00D01CFE">
      <w:pPr>
        <w:spacing w:beforeLines="100" w:before="312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单位名称：江苏国际海员服务有限公司</w:t>
      </w:r>
    </w:p>
    <w:p w:rsidR="008F0A10" w:rsidRPr="002464F4" w:rsidRDefault="008F0A10" w:rsidP="00472B9C">
      <w:pPr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单位地址：江苏省南京市汉中路120号青华大厦</w:t>
      </w:r>
      <w:r w:rsidR="004E0976">
        <w:rPr>
          <w:rFonts w:ascii="微软雅黑" w:eastAsia="微软雅黑" w:hAnsi="微软雅黑" w:hint="eastAsia"/>
          <w:color w:val="000000" w:themeColor="text1"/>
          <w:szCs w:val="21"/>
        </w:rPr>
        <w:t>A座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12楼</w:t>
      </w:r>
    </w:p>
    <w:p w:rsidR="008F0A10" w:rsidRPr="002464F4" w:rsidRDefault="008F0A10" w:rsidP="00472B9C">
      <w:pPr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电</w:t>
      </w:r>
      <w:r w:rsidRPr="002464F4">
        <w:rPr>
          <w:rFonts w:ascii="微软雅黑" w:eastAsia="微软雅黑" w:hAnsi="微软雅黑"/>
          <w:color w:val="000000" w:themeColor="text1"/>
          <w:szCs w:val="21"/>
        </w:rPr>
        <w:t xml:space="preserve">    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话：（</w:t>
      </w:r>
      <w:r w:rsidRPr="002464F4">
        <w:rPr>
          <w:rFonts w:ascii="微软雅黑" w:eastAsia="微软雅黑" w:hAnsi="微软雅黑"/>
          <w:color w:val="000000" w:themeColor="text1"/>
          <w:szCs w:val="21"/>
        </w:rPr>
        <w:t>025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）</w:t>
      </w:r>
      <w:r w:rsidRPr="002464F4">
        <w:rPr>
          <w:rFonts w:ascii="微软雅黑" w:eastAsia="微软雅黑" w:hAnsi="微软雅黑"/>
          <w:color w:val="000000" w:themeColor="text1"/>
          <w:szCs w:val="21"/>
        </w:rPr>
        <w:t>83346998  833468</w:t>
      </w: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73</w:t>
      </w:r>
    </w:p>
    <w:p w:rsidR="008F0A10" w:rsidRPr="002464F4" w:rsidRDefault="008F0A10" w:rsidP="00472B9C">
      <w:pPr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电子信箱：</w:t>
      </w:r>
      <w:hyperlink r:id="rId6" w:history="1">
        <w:r w:rsidRPr="002464F4">
          <w:rPr>
            <w:rStyle w:val="a5"/>
            <w:rFonts w:ascii="微软雅黑" w:eastAsia="微软雅黑" w:hAnsi="微软雅黑"/>
            <w:color w:val="000000" w:themeColor="text1"/>
            <w:szCs w:val="21"/>
          </w:rPr>
          <w:t>jssmco@vip.163.com</w:t>
        </w:r>
      </w:hyperlink>
    </w:p>
    <w:p w:rsidR="008F0A10" w:rsidRPr="002464F4" w:rsidRDefault="008F0A10" w:rsidP="00472B9C">
      <w:pPr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color w:val="000000" w:themeColor="text1"/>
          <w:szCs w:val="21"/>
        </w:rPr>
        <w:t>公司官网</w:t>
      </w:r>
      <w:r w:rsidR="00567B7D">
        <w:rPr>
          <w:rFonts w:ascii="微软雅黑" w:eastAsia="微软雅黑" w:hAnsi="微软雅黑"/>
          <w:color w:val="000000" w:themeColor="text1"/>
          <w:szCs w:val="21"/>
        </w:rPr>
        <w:t xml:space="preserve"> : </w:t>
      </w:r>
      <w:hyperlink r:id="rId7" w:history="1">
        <w:r w:rsidRPr="002464F4">
          <w:rPr>
            <w:rStyle w:val="a5"/>
            <w:rFonts w:ascii="微软雅黑" w:eastAsia="微软雅黑" w:hAnsi="微软雅黑"/>
            <w:color w:val="000000" w:themeColor="text1"/>
            <w:szCs w:val="21"/>
          </w:rPr>
          <w:t>www.jssmco.com</w:t>
        </w:r>
      </w:hyperlink>
      <w:bookmarkStart w:id="0" w:name="_GoBack"/>
      <w:bookmarkEnd w:id="0"/>
    </w:p>
    <w:p w:rsidR="008F0A10" w:rsidRPr="002464F4" w:rsidRDefault="008F0A10" w:rsidP="00472B9C">
      <w:pPr>
        <w:spacing w:line="560" w:lineRule="exact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8F0A10" w:rsidRPr="002464F4" w:rsidRDefault="008F0A10" w:rsidP="00097F31">
      <w:pPr>
        <w:pStyle w:val="a6"/>
        <w:ind w:firstLineChars="300" w:firstLine="630"/>
        <w:jc w:val="left"/>
        <w:rPr>
          <w:rFonts w:ascii="微软雅黑" w:eastAsia="微软雅黑" w:hAnsi="微软雅黑"/>
          <w:color w:val="000000" w:themeColor="text1"/>
        </w:rPr>
      </w:pPr>
      <w:r w:rsidRPr="002464F4">
        <w:rPr>
          <w:rFonts w:ascii="微软雅黑" w:eastAsia="微软雅黑" w:hAnsi="微软雅黑" w:cs="宋体" w:hint="eastAsia"/>
          <w:color w:val="000000" w:themeColor="text1"/>
        </w:rPr>
        <w:t>↓↓↓</w:t>
      </w:r>
      <w:r w:rsidR="00172D69" w:rsidRPr="002464F4">
        <w:rPr>
          <w:rFonts w:ascii="微软雅黑" w:eastAsia="微软雅黑" w:hAnsi="微软雅黑" w:cs="宋体" w:hint="eastAsia"/>
          <w:color w:val="000000" w:themeColor="text1"/>
        </w:rPr>
        <w:t xml:space="preserve"> </w:t>
      </w:r>
      <w:r w:rsidRPr="002464F4">
        <w:rPr>
          <w:rFonts w:ascii="微软雅黑" w:eastAsia="微软雅黑" w:hAnsi="微软雅黑" w:cs="宋体" w:hint="eastAsia"/>
          <w:color w:val="000000" w:themeColor="text1"/>
        </w:rPr>
        <w:t>扫一扫，更好地了解我们</w:t>
      </w:r>
      <w:r w:rsidR="00172D69" w:rsidRPr="002464F4">
        <w:rPr>
          <w:rFonts w:ascii="微软雅黑" w:eastAsia="微软雅黑" w:hAnsi="微软雅黑" w:cs="宋体" w:hint="eastAsia"/>
          <w:color w:val="000000" w:themeColor="text1"/>
        </w:rPr>
        <w:t xml:space="preserve"> </w:t>
      </w:r>
      <w:r w:rsidRPr="002464F4">
        <w:rPr>
          <w:rFonts w:ascii="微软雅黑" w:eastAsia="微软雅黑" w:hAnsi="微软雅黑" w:cs="宋体" w:hint="eastAsia"/>
          <w:color w:val="000000" w:themeColor="text1"/>
        </w:rPr>
        <w:t>↓↓↓</w:t>
      </w:r>
    </w:p>
    <w:p w:rsidR="008F0A10" w:rsidRPr="002464F4" w:rsidRDefault="008F0A10" w:rsidP="00172D69">
      <w:pPr>
        <w:spacing w:line="560" w:lineRule="exact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</w:p>
    <w:p w:rsidR="005008B7" w:rsidRPr="002464F4" w:rsidRDefault="008F0A10" w:rsidP="00172D69">
      <w:pPr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2464F4">
        <w:rPr>
          <w:rFonts w:ascii="微软雅黑" w:eastAsia="微软雅黑" w:hAnsi="微软雅黑" w:hint="eastAsia"/>
          <w:noProof/>
          <w:color w:val="000000" w:themeColor="text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2295525" cy="229552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08B7" w:rsidRPr="002464F4" w:rsidSect="0015719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8F" w:rsidRDefault="00C57A8F" w:rsidP="00E9088B">
      <w:r>
        <w:separator/>
      </w:r>
    </w:p>
  </w:endnote>
  <w:endnote w:type="continuationSeparator" w:id="0">
    <w:p w:rsidR="00C57A8F" w:rsidRDefault="00C57A8F" w:rsidP="00E9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8F" w:rsidRDefault="00C57A8F" w:rsidP="00E9088B">
      <w:r>
        <w:separator/>
      </w:r>
    </w:p>
  </w:footnote>
  <w:footnote w:type="continuationSeparator" w:id="0">
    <w:p w:rsidR="00C57A8F" w:rsidRDefault="00C57A8F" w:rsidP="00E9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88B"/>
    <w:rsid w:val="00025F41"/>
    <w:rsid w:val="00026C95"/>
    <w:rsid w:val="000618AA"/>
    <w:rsid w:val="000700D3"/>
    <w:rsid w:val="00091DC2"/>
    <w:rsid w:val="00097F31"/>
    <w:rsid w:val="000A41FD"/>
    <w:rsid w:val="000D3EFA"/>
    <w:rsid w:val="00131F8D"/>
    <w:rsid w:val="0014696A"/>
    <w:rsid w:val="0015719A"/>
    <w:rsid w:val="001660EB"/>
    <w:rsid w:val="00172D69"/>
    <w:rsid w:val="0018106C"/>
    <w:rsid w:val="001861A0"/>
    <w:rsid w:val="0019273F"/>
    <w:rsid w:val="002024F9"/>
    <w:rsid w:val="00207AFA"/>
    <w:rsid w:val="00224952"/>
    <w:rsid w:val="002464F4"/>
    <w:rsid w:val="00260E4C"/>
    <w:rsid w:val="00272EC6"/>
    <w:rsid w:val="00281CE6"/>
    <w:rsid w:val="00293A01"/>
    <w:rsid w:val="002C08B6"/>
    <w:rsid w:val="002C1315"/>
    <w:rsid w:val="00315C68"/>
    <w:rsid w:val="003471DD"/>
    <w:rsid w:val="00364261"/>
    <w:rsid w:val="004051ED"/>
    <w:rsid w:val="00417F12"/>
    <w:rsid w:val="0042106D"/>
    <w:rsid w:val="00437C65"/>
    <w:rsid w:val="00470BAA"/>
    <w:rsid w:val="00472B9C"/>
    <w:rsid w:val="00475988"/>
    <w:rsid w:val="00490C57"/>
    <w:rsid w:val="004B023F"/>
    <w:rsid w:val="004E0976"/>
    <w:rsid w:val="004E2E48"/>
    <w:rsid w:val="004F0CE9"/>
    <w:rsid w:val="005008B7"/>
    <w:rsid w:val="00507EB2"/>
    <w:rsid w:val="00520679"/>
    <w:rsid w:val="00524DDA"/>
    <w:rsid w:val="00525D1D"/>
    <w:rsid w:val="00565DA0"/>
    <w:rsid w:val="00567B7D"/>
    <w:rsid w:val="00594677"/>
    <w:rsid w:val="00594CC3"/>
    <w:rsid w:val="005A0B61"/>
    <w:rsid w:val="005D329A"/>
    <w:rsid w:val="005D5D99"/>
    <w:rsid w:val="005E2556"/>
    <w:rsid w:val="005E6642"/>
    <w:rsid w:val="006112AD"/>
    <w:rsid w:val="00670B1C"/>
    <w:rsid w:val="006A06B3"/>
    <w:rsid w:val="006E6AE9"/>
    <w:rsid w:val="006F3775"/>
    <w:rsid w:val="006F793B"/>
    <w:rsid w:val="00736502"/>
    <w:rsid w:val="00747E95"/>
    <w:rsid w:val="00753826"/>
    <w:rsid w:val="00762EE3"/>
    <w:rsid w:val="00764B65"/>
    <w:rsid w:val="007714FE"/>
    <w:rsid w:val="0077608A"/>
    <w:rsid w:val="007907C7"/>
    <w:rsid w:val="00792709"/>
    <w:rsid w:val="007A154E"/>
    <w:rsid w:val="007A6356"/>
    <w:rsid w:val="007D3B3D"/>
    <w:rsid w:val="007D6866"/>
    <w:rsid w:val="00816CE5"/>
    <w:rsid w:val="00821FE0"/>
    <w:rsid w:val="00852026"/>
    <w:rsid w:val="00853A62"/>
    <w:rsid w:val="00875148"/>
    <w:rsid w:val="008A147A"/>
    <w:rsid w:val="008B48C0"/>
    <w:rsid w:val="008C7E18"/>
    <w:rsid w:val="008F0A10"/>
    <w:rsid w:val="008F5119"/>
    <w:rsid w:val="00926AC0"/>
    <w:rsid w:val="0095606A"/>
    <w:rsid w:val="0096450E"/>
    <w:rsid w:val="009757F7"/>
    <w:rsid w:val="009A1B82"/>
    <w:rsid w:val="009B1A5D"/>
    <w:rsid w:val="009B2394"/>
    <w:rsid w:val="009C1526"/>
    <w:rsid w:val="009C6A0A"/>
    <w:rsid w:val="009D10AF"/>
    <w:rsid w:val="009E226E"/>
    <w:rsid w:val="00A01CC6"/>
    <w:rsid w:val="00A1007D"/>
    <w:rsid w:val="00A15B09"/>
    <w:rsid w:val="00A76D29"/>
    <w:rsid w:val="00A87031"/>
    <w:rsid w:val="00AA5973"/>
    <w:rsid w:val="00AB6B3F"/>
    <w:rsid w:val="00AE73AF"/>
    <w:rsid w:val="00B01407"/>
    <w:rsid w:val="00B25B0F"/>
    <w:rsid w:val="00B732DB"/>
    <w:rsid w:val="00BB4556"/>
    <w:rsid w:val="00BC34D2"/>
    <w:rsid w:val="00BD786E"/>
    <w:rsid w:val="00BD7BDB"/>
    <w:rsid w:val="00BF4737"/>
    <w:rsid w:val="00C13C78"/>
    <w:rsid w:val="00C360C8"/>
    <w:rsid w:val="00C57A8F"/>
    <w:rsid w:val="00C64A89"/>
    <w:rsid w:val="00C97EC2"/>
    <w:rsid w:val="00CB28A8"/>
    <w:rsid w:val="00CB44B4"/>
    <w:rsid w:val="00CC6CCD"/>
    <w:rsid w:val="00CC7817"/>
    <w:rsid w:val="00D01CFE"/>
    <w:rsid w:val="00D17689"/>
    <w:rsid w:val="00D47BD5"/>
    <w:rsid w:val="00D63D9B"/>
    <w:rsid w:val="00D6591B"/>
    <w:rsid w:val="00D835E7"/>
    <w:rsid w:val="00DA50E9"/>
    <w:rsid w:val="00E143CE"/>
    <w:rsid w:val="00E66F02"/>
    <w:rsid w:val="00E706A2"/>
    <w:rsid w:val="00E86773"/>
    <w:rsid w:val="00E9088B"/>
    <w:rsid w:val="00EB107B"/>
    <w:rsid w:val="00EC7B39"/>
    <w:rsid w:val="00ED2079"/>
    <w:rsid w:val="00EE698F"/>
    <w:rsid w:val="00F2384C"/>
    <w:rsid w:val="00F31B38"/>
    <w:rsid w:val="00F52032"/>
    <w:rsid w:val="00F55AA2"/>
    <w:rsid w:val="00F61F74"/>
    <w:rsid w:val="00F64528"/>
    <w:rsid w:val="00F90925"/>
    <w:rsid w:val="00FB3D5E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DA22B-D2F8-48FA-85C8-7E6DA6D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8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88B"/>
    <w:rPr>
      <w:sz w:val="18"/>
      <w:szCs w:val="18"/>
    </w:rPr>
  </w:style>
  <w:style w:type="character" w:styleId="a5">
    <w:name w:val="Hyperlink"/>
    <w:rsid w:val="008F0A10"/>
    <w:rPr>
      <w:color w:val="0000FF"/>
      <w:u w:val="single"/>
    </w:rPr>
  </w:style>
  <w:style w:type="paragraph" w:styleId="a6">
    <w:name w:val="Plain Text"/>
    <w:basedOn w:val="a"/>
    <w:link w:val="Char1"/>
    <w:rsid w:val="008F0A1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8F0A10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8F0A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A1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jssm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mco@vip.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CAPT</cp:lastModifiedBy>
  <cp:revision>101</cp:revision>
  <dcterms:created xsi:type="dcterms:W3CDTF">2023-08-21T03:15:00Z</dcterms:created>
  <dcterms:modified xsi:type="dcterms:W3CDTF">2023-10-07T07:41:00Z</dcterms:modified>
</cp:coreProperties>
</file>