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77BE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sz w:val="44"/>
        </w:rPr>
      </w:pPr>
    </w:p>
    <w:p w14:paraId="15087FF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制作类资源上传要求及方法</w:t>
      </w:r>
    </w:p>
    <w:p w14:paraId="1FEE3FA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一、上传要求</w:t>
      </w:r>
    </w:p>
    <w:p w14:paraId="737FCC6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1、制作类资源范围：包括图片、音频、视频、动画等经制作单位制作或加工的项目素材资源。其中包含承接的国家级、省级各类教学资源库建设项目中，从学校账户支出资金的资源。</w:t>
      </w:r>
    </w:p>
    <w:p w14:paraId="3BCD66E8">
      <w:pPr>
        <w:rPr>
          <w:sz w:val="32"/>
          <w:szCs w:val="32"/>
        </w:rPr>
      </w:pP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、版权：使用学校经费制作的资源，版权归制作者和学校共有，可在校内资源库中共享，并允许被其他校内老师的课程非商业用途所引用。</w:t>
      </w:r>
    </w:p>
    <w:p w14:paraId="07797315">
      <w:pPr>
        <w:rPr>
          <w:sz w:val="32"/>
          <w:szCs w:val="32"/>
        </w:rPr>
      </w:pP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、各教学单位应当建立本单位教师制作素材的数据库清单，并为每件上传素材进行编号和命名，规则如下：</w:t>
      </w:r>
    </w:p>
    <w:p w14:paraId="092541A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①顺序号：六位数编码，各学院自行定义，从0</w:t>
      </w:r>
      <w:r>
        <w:rPr>
          <w:sz w:val="32"/>
          <w:szCs w:val="32"/>
        </w:rPr>
        <w:t>00001</w:t>
      </w:r>
      <w:r>
        <w:rPr>
          <w:rFonts w:hint="eastAsia"/>
          <w:sz w:val="32"/>
          <w:szCs w:val="32"/>
        </w:rPr>
        <w:t>开始。</w:t>
      </w:r>
    </w:p>
    <w:p w14:paraId="40D6CEB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②关键词：一个关键词</w:t>
      </w:r>
    </w:p>
    <w:p w14:paraId="3C95A2E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③素材名称：-素材名称</w:t>
      </w:r>
    </w:p>
    <w:p w14:paraId="7A54022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例如：0</w:t>
      </w:r>
      <w:r>
        <w:rPr>
          <w:sz w:val="32"/>
          <w:szCs w:val="32"/>
        </w:rPr>
        <w:t>00001</w:t>
      </w:r>
      <w:r>
        <w:rPr>
          <w:rFonts w:hint="eastAsia"/>
          <w:sz w:val="32"/>
          <w:szCs w:val="32"/>
        </w:rPr>
        <w:t>航新方法-狭水道航行</w:t>
      </w:r>
    </w:p>
    <w:p w14:paraId="32D7ADB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000026</w:t>
      </w:r>
      <w:r>
        <w:rPr>
          <w:rFonts w:hint="eastAsia"/>
          <w:sz w:val="32"/>
          <w:szCs w:val="32"/>
        </w:rPr>
        <w:t>焊接-特种焊接技术</w:t>
      </w:r>
    </w:p>
    <w:p w14:paraId="34A321DF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各类素材资源应当上传至对应教学单位的对应的专业库内，便于其他校内用户检索。</w:t>
      </w:r>
    </w:p>
    <w:p w14:paraId="3AD13FB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4、对于入库的资源，请各单位严格把关，审核其中可能存在的思政及学术问题，以免造成不良影响。</w:t>
      </w:r>
    </w:p>
    <w:p w14:paraId="22F43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eastAsia="zh-Hans"/>
        </w:rPr>
      </w:pPr>
    </w:p>
    <w:p w14:paraId="6DF71729">
      <w:pPr>
        <w:pStyle w:val="2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Hans"/>
        </w:rPr>
        <w:t>如何</w:t>
      </w:r>
      <w:r>
        <w:rPr>
          <w:rFonts w:hint="eastAsia"/>
        </w:rPr>
        <w:t>登录</w:t>
      </w:r>
    </w:p>
    <w:p w14:paraId="3E27E25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浏览器打开网址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"http://2024zyjsxmrd.contest.chaoxing.com" \t "https://jmi.fanya.chaoxing.com/admin/bisai2/_blank"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6"/>
          <w:rFonts w:ascii="宋体" w:hAnsi="宋体" w:eastAsia="宋体" w:cs="宋体"/>
          <w:sz w:val="24"/>
          <w:szCs w:val="24"/>
        </w:rPr>
        <w:t>2024zyjsxmrd.contest.chaoxing.com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点击右上角“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登录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”按钮</w:t>
      </w:r>
    </w:p>
    <w:p w14:paraId="455A3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注意：网页登陆浏览器不要使用系统默认的IE浏览器，平台插件比较多，系统默认的浏览器有时显示不出。建议使用谷歌、火狐、搜狗，这3个浏览器。</w:t>
      </w:r>
    </w:p>
    <w:p w14:paraId="7E27E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2919095"/>
            <wp:effectExtent l="0" t="0" r="9525" b="14605"/>
            <wp:docPr id="3" name="图片 3" descr="1732584749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325847495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1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F215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无需注册，使用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超星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平台的账号密码即可登录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登录账号及密码同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超星</w:t>
      </w:r>
      <w:r>
        <w:rPr>
          <w:rFonts w:hint="eastAsia" w:ascii="宋体" w:hAnsi="宋体" w:eastAsia="宋体"/>
          <w:sz w:val="24"/>
          <w:szCs w:val="24"/>
        </w:rPr>
        <w:t>泛雅网络教学平台</w:t>
      </w:r>
      <w:r>
        <w:rPr>
          <w:rFonts w:hint="default"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  <w:highlight w:val="yellow"/>
          <w:lang w:val="en-US" w:eastAsia="zh-Hans"/>
        </w:rPr>
        <w:t>如密码忘记加入QQ群</w:t>
      </w:r>
      <w:r>
        <w:rPr>
          <w:rFonts w:hint="default" w:ascii="宋体" w:hAnsi="宋体" w:eastAsia="宋体"/>
          <w:sz w:val="24"/>
          <w:szCs w:val="24"/>
          <w:highlight w:val="yellow"/>
          <w:lang w:eastAsia="zh-Hans"/>
        </w:rPr>
        <w:t>，</w:t>
      </w:r>
      <w:r>
        <w:rPr>
          <w:rFonts w:hint="eastAsia" w:ascii="宋体" w:hAnsi="宋体" w:eastAsia="宋体"/>
          <w:sz w:val="24"/>
          <w:szCs w:val="24"/>
          <w:highlight w:val="yellow"/>
          <w:lang w:val="en-US" w:eastAsia="zh-Hans"/>
        </w:rPr>
        <w:t>找客服重置密码</w:t>
      </w:r>
      <w:r>
        <w:rPr>
          <w:rFonts w:hint="default" w:ascii="宋体" w:hAnsi="宋体" w:eastAsia="宋体"/>
          <w:sz w:val="24"/>
          <w:szCs w:val="24"/>
          <w:highlight w:val="yellow"/>
          <w:lang w:val="en-US" w:eastAsia="zh-Hans"/>
        </w:rPr>
        <w:t>。</w:t>
      </w:r>
      <w:r>
        <w:rPr>
          <w:rFonts w:hint="default" w:ascii="宋体" w:hAnsi="宋体" w:eastAsia="宋体"/>
          <w:sz w:val="24"/>
          <w:szCs w:val="24"/>
          <w:highlight w:val="yellow"/>
          <w:lang w:val="en-US" w:eastAsia="zh-CN"/>
        </w:rPr>
        <w:t>群号：684859272</w:t>
      </w:r>
      <w:r>
        <w:rPr>
          <w:rFonts w:hint="default" w:ascii="宋体" w:hAnsi="宋体" w:eastAsia="宋体"/>
          <w:sz w:val="24"/>
          <w:szCs w:val="24"/>
          <w:highlight w:val="yellow"/>
          <w:lang w:eastAsia="zh-CN"/>
        </w:rPr>
        <w:t xml:space="preserve"> </w:t>
      </w:r>
    </w:p>
    <w:p w14:paraId="385A38F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drawing>
          <wp:inline distT="0" distB="0" distL="114300" distR="114300">
            <wp:extent cx="5260340" cy="2537460"/>
            <wp:effectExtent l="0" t="0" r="698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5BE0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登陆成功后点击</w:t>
      </w:r>
      <w:r>
        <w:rPr>
          <w:rFonts w:hint="eastAsia"/>
          <w:sz w:val="24"/>
          <w:szCs w:val="24"/>
          <w:lang w:val="en-US" w:eastAsia="zh-Hans"/>
        </w:rPr>
        <w:t>“</w:t>
      </w:r>
      <w:r>
        <w:rPr>
          <w:rFonts w:hint="eastAsia"/>
          <w:b/>
          <w:bCs/>
          <w:sz w:val="24"/>
          <w:szCs w:val="24"/>
          <w:lang w:val="en-US" w:eastAsia="zh-CN"/>
        </w:rPr>
        <w:t>我要报名</w:t>
      </w:r>
      <w:r>
        <w:rPr>
          <w:rFonts w:hint="eastAsia"/>
          <w:b/>
          <w:bCs/>
          <w:sz w:val="24"/>
          <w:szCs w:val="24"/>
          <w:lang w:val="en-US" w:eastAsia="zh-Hans"/>
        </w:rPr>
        <w:t>”</w:t>
      </w:r>
      <w:r>
        <w:rPr>
          <w:rFonts w:hint="eastAsia"/>
          <w:sz w:val="24"/>
          <w:szCs w:val="24"/>
          <w:lang w:val="en-US" w:eastAsia="zh-CN"/>
        </w:rPr>
        <w:t>，显示“</w:t>
      </w:r>
      <w:r>
        <w:rPr>
          <w:rFonts w:hint="eastAsia"/>
          <w:b/>
          <w:bCs/>
          <w:sz w:val="24"/>
          <w:szCs w:val="24"/>
          <w:lang w:val="en-US" w:eastAsia="zh-CN"/>
        </w:rPr>
        <w:t>报名成功</w:t>
      </w:r>
      <w:r>
        <w:rPr>
          <w:rFonts w:hint="eastAsia"/>
          <w:sz w:val="24"/>
          <w:szCs w:val="24"/>
          <w:lang w:val="en-US" w:eastAsia="zh-CN"/>
        </w:rPr>
        <w:t>”即可提交作品</w:t>
      </w:r>
    </w:p>
    <w:p w14:paraId="2AD1C33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 w14:paraId="7AF2BBF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2919095"/>
            <wp:effectExtent l="0" t="0" r="9525" b="14605"/>
            <wp:docPr id="5" name="图片 5" descr="1732584749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7325847495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1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8AD389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三、</w:t>
      </w:r>
      <w:r>
        <w:rPr>
          <w:rFonts w:hint="eastAsia"/>
          <w:lang w:val="en-US" w:eastAsia="zh-Hans"/>
        </w:rPr>
        <w:t>如何</w:t>
      </w:r>
      <w:r>
        <w:rPr>
          <w:rFonts w:hint="eastAsia"/>
        </w:rPr>
        <w:t>上传作品</w:t>
      </w:r>
    </w:p>
    <w:p w14:paraId="3902A58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1.点击“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我的作品</w:t>
      </w:r>
      <w:r>
        <w:rPr>
          <w:rFonts w:hint="eastAsia" w:ascii="宋体" w:hAnsi="宋体" w:eastAsia="宋体" w:cs="宋体"/>
          <w:sz w:val="24"/>
          <w:szCs w:val="24"/>
        </w:rPr>
        <w:t>”，再点击“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sz w:val="24"/>
          <w:szCs w:val="24"/>
        </w:rPr>
        <w:t>”按钮，进入作品上传界面；</w:t>
      </w:r>
    </w:p>
    <w:p w14:paraId="07A1F2E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258435" cy="2834005"/>
            <wp:effectExtent l="0" t="0" r="12065" b="10795"/>
            <wp:docPr id="6" name="图片 6" descr="C:/Users/lenovo/Desktop/微信截图_20231212144832.jpg微信截图_20231212144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/Users/lenovo/Desktop/微信截图_20231212144832.jpg微信截图_20231212144832"/>
                    <pic:cNvPicPr>
                      <a:picLocks noChangeAspect="1"/>
                    </pic:cNvPicPr>
                  </pic:nvPicPr>
                  <pic:blipFill>
                    <a:blip r:embed="rId6"/>
                    <a:srcRect l="10425" r="10425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83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905D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选择作品分类</w:t>
      </w:r>
    </w:p>
    <w:p w14:paraId="1A755D0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150485" cy="2891790"/>
            <wp:effectExtent l="0" t="0" r="5715" b="3810"/>
            <wp:docPr id="7" name="图片 7" descr="C:/Users/lenovo/Desktop/微信截图_20231212145355.jpg微信截图_20231212145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/Users/lenovo/Desktop/微信截图_20231212145355.jpg微信截图_20231212145355"/>
                    <pic:cNvPicPr>
                      <a:picLocks noChangeAspect="1"/>
                    </pic:cNvPicPr>
                  </pic:nvPicPr>
                  <pic:blipFill>
                    <a:blip r:embed="rId7"/>
                    <a:srcRect l="11927" r="11927"/>
                    <a:stretch>
                      <a:fillRect/>
                    </a:stretch>
                  </pic:blipFill>
                  <pic:spPr>
                    <a:xfrm>
                      <a:off x="0" y="0"/>
                      <a:ext cx="5150485" cy="289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61AD8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四、</w:t>
      </w:r>
      <w:r>
        <w:rPr>
          <w:rFonts w:hint="eastAsia"/>
          <w:lang w:val="en-US" w:eastAsia="zh-Hans"/>
        </w:rPr>
        <w:t>如何</w:t>
      </w:r>
      <w:r>
        <w:rPr>
          <w:rFonts w:hint="eastAsia"/>
        </w:rPr>
        <w:t>修改上传内容</w:t>
      </w:r>
    </w:p>
    <w:p w14:paraId="7BF993E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</w:t>
      </w:r>
      <w:r>
        <w:rPr>
          <w:rFonts w:hint="eastAsia" w:ascii="宋体" w:hAnsi="宋体" w:eastAsia="宋体"/>
          <w:color w:val="FF0000"/>
          <w:sz w:val="24"/>
          <w:szCs w:val="24"/>
        </w:rPr>
        <w:t>上传之后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要修改内容，可返回“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我的作品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”，点击“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编辑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”进行修改。</w:t>
      </w:r>
    </w:p>
    <w:p w14:paraId="6B2FBBAF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五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技术服务</w:t>
      </w:r>
    </w:p>
    <w:p w14:paraId="4819AD7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2230755</wp:posOffset>
            </wp:positionH>
            <wp:positionV relativeFrom="paragraph">
              <wp:posOffset>254000</wp:posOffset>
            </wp:positionV>
            <wp:extent cx="1061720" cy="1477010"/>
            <wp:effectExtent l="0" t="0" r="5080" b="21590"/>
            <wp:wrapNone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1720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如您在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平台使用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中遇到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登录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问题，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可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加入QQ群咨询</w:t>
      </w:r>
      <w:r>
        <w:rPr>
          <w:rFonts w:hint="default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群名“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海事</w:t>
      </w:r>
      <w:r>
        <w:rPr>
          <w:rFonts w:hint="default" w:ascii="宋体" w:hAnsi="宋体" w:eastAsia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超星平台服务群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”，群号</w:t>
      </w:r>
      <w:r>
        <w:rPr>
          <w:rFonts w:hint="default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宋体" w:hAnsi="宋体" w:eastAsia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684859272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B72444"/>
    <w:multiLevelType w:val="singleLevel"/>
    <w:tmpl w:val="E9B7244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jOWIyMGY1YjhiNTQ5ZjE5ZTYyY2Q5ZWNmYWZkODAifQ=="/>
  </w:docVars>
  <w:rsids>
    <w:rsidRoot w:val="3798052C"/>
    <w:rsid w:val="05B7788A"/>
    <w:rsid w:val="1D73E4E3"/>
    <w:rsid w:val="3798052C"/>
    <w:rsid w:val="3D9F1A2B"/>
    <w:rsid w:val="3FBF9721"/>
    <w:rsid w:val="5313073E"/>
    <w:rsid w:val="58587DC6"/>
    <w:rsid w:val="5C5E37D4"/>
    <w:rsid w:val="5FCEB1C2"/>
    <w:rsid w:val="67EFA452"/>
    <w:rsid w:val="6AB602AB"/>
    <w:rsid w:val="6FF84C53"/>
    <w:rsid w:val="716BDC55"/>
    <w:rsid w:val="72DDADE8"/>
    <w:rsid w:val="77EF8A15"/>
    <w:rsid w:val="78644F84"/>
    <w:rsid w:val="DDBE9C12"/>
    <w:rsid w:val="FB6F1A22"/>
    <w:rsid w:val="FDFB79EA"/>
    <w:rsid w:val="FEB82C00"/>
    <w:rsid w:val="FF9FD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540</Words>
  <Characters>591</Characters>
  <Lines>0</Lines>
  <Paragraphs>0</Paragraphs>
  <TotalTime>7</TotalTime>
  <ScaleCrop>false</ScaleCrop>
  <LinksUpToDate>false</LinksUpToDate>
  <CharactersWithSpaces>612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2022-06-15T07:32:00Z</dcterms:created>
  <dc:creator>山的那边还是山</dc:creator>
  <cp:lastModifiedBy>summer</cp:lastModifiedBy>
  <dcterms:modified xsi:type="dcterms:W3CDTF">2024-12-19T07:58:24Z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E2BBEF16EDB8092745843364902F4DED</vt:lpwstr>
  </property>
</Properties>
</file>