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8224" w:tblpY="123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331"/>
      </w:tblGrid>
      <w:tr w14:paraId="72AD7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6CC6A63">
            <w:r>
              <w:t>编号</w:t>
            </w:r>
          </w:p>
        </w:tc>
        <w:tc>
          <w:tcPr>
            <w:tcW w:w="13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AA425CD">
            <w:pPr>
              <w:wordWrap w:val="0"/>
              <w:jc w:val="both"/>
            </w:pPr>
            <w:r>
              <w:t xml:space="preserve">      </w:t>
            </w:r>
          </w:p>
        </w:tc>
      </w:tr>
    </w:tbl>
    <w:p w14:paraId="22CA6BE3">
      <w:pPr>
        <w:rPr>
          <w:rFonts w:hint="eastAsia" w:eastAsia="黑体"/>
          <w:sz w:val="32"/>
          <w:szCs w:val="32"/>
          <w:lang w:eastAsia="zh-CN"/>
        </w:rPr>
      </w:pPr>
      <w:r>
        <w:rPr>
          <w:rFonts w:hAnsi="黑体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2</w:t>
      </w:r>
    </w:p>
    <w:p w14:paraId="4DCF7E2E"/>
    <w:p w14:paraId="62DF93E1">
      <w:pPr>
        <w:pStyle w:val="2"/>
        <w:spacing w:line="240" w:lineRule="auto"/>
        <w:jc w:val="center"/>
        <w:rPr>
          <w:rFonts w:hAnsi="华文中宋" w:eastAsia="华文中宋"/>
          <w:w w:val="90"/>
          <w:sz w:val="52"/>
          <w:szCs w:val="52"/>
        </w:rPr>
      </w:pPr>
    </w:p>
    <w:p w14:paraId="5C62A9E1">
      <w:pPr>
        <w:pStyle w:val="2"/>
        <w:spacing w:line="240" w:lineRule="auto"/>
        <w:jc w:val="center"/>
        <w:rPr>
          <w:rFonts w:hAnsi="华文中宋" w:eastAsia="华文中宋"/>
          <w:w w:val="90"/>
          <w:sz w:val="52"/>
          <w:szCs w:val="52"/>
        </w:rPr>
      </w:pPr>
      <w:r>
        <w:rPr>
          <w:rFonts w:hAnsi="华文中宋" w:eastAsia="华文中宋"/>
          <w:w w:val="90"/>
          <w:sz w:val="52"/>
          <w:szCs w:val="52"/>
        </w:rPr>
        <w:t>江苏</w:t>
      </w:r>
      <w:r>
        <w:rPr>
          <w:rFonts w:hint="eastAsia" w:hAnsi="华文中宋" w:eastAsia="华文中宋"/>
          <w:w w:val="90"/>
          <w:sz w:val="52"/>
          <w:szCs w:val="52"/>
        </w:rPr>
        <w:t>海事职业技术学院新形态</w:t>
      </w:r>
      <w:r>
        <w:rPr>
          <w:rFonts w:hAnsi="华文中宋" w:eastAsia="华文中宋"/>
          <w:w w:val="90"/>
          <w:sz w:val="52"/>
          <w:szCs w:val="52"/>
        </w:rPr>
        <w:t>教材</w:t>
      </w:r>
      <w:r>
        <w:rPr>
          <w:rFonts w:hint="eastAsia" w:hAnsi="华文中宋" w:eastAsia="华文中宋"/>
          <w:w w:val="90"/>
          <w:sz w:val="52"/>
          <w:szCs w:val="52"/>
        </w:rPr>
        <w:t>建设</w:t>
      </w:r>
    </w:p>
    <w:p w14:paraId="0C2F4B77"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hint="eastAsia" w:hAnsi="华文中宋" w:eastAsia="华文中宋"/>
          <w:spacing w:val="100"/>
          <w:sz w:val="48"/>
          <w:szCs w:val="48"/>
          <w:lang w:val="en-US" w:eastAsia="zh-CN"/>
        </w:rPr>
        <w:t>立项</w:t>
      </w:r>
      <w:r>
        <w:rPr>
          <w:rFonts w:hAnsi="华文中宋" w:eastAsia="华文中宋"/>
          <w:spacing w:val="100"/>
          <w:sz w:val="48"/>
          <w:szCs w:val="48"/>
        </w:rPr>
        <w:t>申报表</w:t>
      </w:r>
    </w:p>
    <w:p w14:paraId="1A5A8B13"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2E1E9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6C92B6D4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</w:t>
            </w:r>
            <w:r>
              <w:rPr>
                <w:rFonts w:hint="eastAsia" w:eastAsia="黑体"/>
                <w:spacing w:val="80"/>
                <w:sz w:val="32"/>
                <w:szCs w:val="32"/>
              </w:rPr>
              <w:t>部门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14:paraId="498F0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134C43AC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hint="eastAsia" w:eastAsia="黑体"/>
                <w:spacing w:val="80"/>
                <w:sz w:val="32"/>
                <w:szCs w:val="32"/>
              </w:rPr>
              <w:t>申报类别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□新编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>□修订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14:paraId="4D7EA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60DDFFE5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6CF63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71713C45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6C4AE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7256C333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1ADB2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0F98615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474E2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05CCB3F1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pacing w:val="80"/>
                <w:sz w:val="32"/>
                <w:szCs w:val="32"/>
              </w:rPr>
              <w:t>部门排序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</w:t>
            </w:r>
          </w:p>
        </w:tc>
      </w:tr>
      <w:tr w14:paraId="24566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0C8DBBE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2E9BE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542536FA">
            <w:pPr>
              <w:spacing w:line="480" w:lineRule="auto"/>
              <w:rPr>
                <w:rFonts w:eastAsia="黑体"/>
                <w:sz w:val="32"/>
                <w:szCs w:val="32"/>
              </w:rPr>
            </w:pPr>
          </w:p>
        </w:tc>
      </w:tr>
    </w:tbl>
    <w:p w14:paraId="50185F20">
      <w:pPr>
        <w:spacing w:line="360" w:lineRule="auto"/>
        <w:jc w:val="center"/>
        <w:rPr>
          <w:rFonts w:eastAsia="黑体"/>
          <w:sz w:val="24"/>
        </w:rPr>
      </w:pPr>
    </w:p>
    <w:p w14:paraId="523D130C">
      <w:pPr>
        <w:spacing w:line="360" w:lineRule="auto"/>
        <w:jc w:val="center"/>
        <w:rPr>
          <w:rFonts w:eastAsia="黑体"/>
          <w:sz w:val="24"/>
        </w:rPr>
      </w:pPr>
    </w:p>
    <w:p w14:paraId="527BC737"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江苏</w:t>
      </w:r>
      <w:r>
        <w:rPr>
          <w:rFonts w:hint="eastAsia" w:eastAsia="仿宋_GB2312"/>
          <w:sz w:val="32"/>
        </w:rPr>
        <w:t>海事职业技术学院教务处</w:t>
      </w:r>
      <w:r>
        <w:rPr>
          <w:rFonts w:eastAsia="仿宋_GB2312"/>
          <w:sz w:val="32"/>
        </w:rPr>
        <w:t>制</w:t>
      </w:r>
    </w:p>
    <w:p w14:paraId="2B978448">
      <w:pPr>
        <w:jc w:val="center"/>
        <w:rPr>
          <w:rFonts w:eastAsia="黑体"/>
          <w:sz w:val="36"/>
        </w:rPr>
      </w:pPr>
    </w:p>
    <w:p w14:paraId="29500C67">
      <w:pPr>
        <w:jc w:val="center"/>
        <w:rPr>
          <w:rFonts w:eastAsia="黑体"/>
          <w:sz w:val="36"/>
        </w:rPr>
      </w:pPr>
    </w:p>
    <w:p w14:paraId="076AC303">
      <w:pPr>
        <w:jc w:val="center"/>
        <w:rPr>
          <w:rFonts w:eastAsia="黑体"/>
          <w:sz w:val="36"/>
        </w:rPr>
      </w:pPr>
    </w:p>
    <w:p w14:paraId="71B1CF12"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 w14:paraId="59D64AEC">
      <w:pPr>
        <w:rPr>
          <w:rFonts w:eastAsia="仿宋_GB2312"/>
        </w:rPr>
      </w:pPr>
    </w:p>
    <w:p w14:paraId="4C31D74D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一、申请者签字处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不得用打印字代替。</w:t>
      </w:r>
    </w:p>
    <w:p w14:paraId="413787FA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二、若一本教材对应多门课程，请填学时最多的课程名称及其学时数。</w:t>
      </w:r>
    </w:p>
    <w:p w14:paraId="36EAC5CA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三、面向专业请按学校招生专业填写。</w:t>
      </w:r>
    </w:p>
    <w:p w14:paraId="054E21F4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四、每学年受益学生数可填近三年平均数，若新增专业或新开课程，可填本学年受益学生数或下学年受益学生数。</w:t>
      </w:r>
    </w:p>
    <w:p w14:paraId="3FBFA9E8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五、本表须经主编所在学院（部）审核，签署明确意见，并加盖公章后方可上报。</w:t>
      </w:r>
    </w:p>
    <w:p w14:paraId="6BF4666E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六、表中具体内容的佐证材料请装订成册。</w:t>
      </w:r>
    </w:p>
    <w:p w14:paraId="3019589A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七</w:t>
      </w:r>
      <w:r>
        <w:rPr>
          <w:rFonts w:eastAsia="仿宋_GB2312"/>
          <w:sz w:val="32"/>
          <w:szCs w:val="32"/>
        </w:rPr>
        <w:t>、教材使用情况证明、获奖证书复印件等请附在申报表后，无须另作附件。</w:t>
      </w:r>
    </w:p>
    <w:p w14:paraId="20F1C3E2">
      <w:pPr>
        <w:pStyle w:val="5"/>
        <w:spacing w:line="520" w:lineRule="exact"/>
        <w:ind w:leftChars="0" w:right="-94" w:rightChars="-45" w:hanging="420"/>
        <w:jc w:val="center"/>
      </w:pPr>
      <w:r>
        <w:br w:type="page"/>
      </w:r>
    </w:p>
    <w:p w14:paraId="348FAF25">
      <w:pPr>
        <w:pStyle w:val="5"/>
        <w:numPr>
          <w:ilvl w:val="0"/>
          <w:numId w:val="1"/>
        </w:numPr>
        <w:spacing w:line="520" w:lineRule="exact"/>
        <w:ind w:leftChars="0" w:right="-94" w:rightChars="-45"/>
        <w:rPr>
          <w:rFonts w:eastAsia="方正小标宋简体"/>
          <w:sz w:val="30"/>
          <w:szCs w:val="30"/>
        </w:rPr>
      </w:pPr>
      <w:r>
        <w:rPr>
          <w:rFonts w:hint="eastAsia" w:eastAsia="方正小标宋简体"/>
          <w:sz w:val="30"/>
          <w:szCs w:val="30"/>
        </w:rPr>
        <w:t>申报教材基本情况</w:t>
      </w:r>
    </w:p>
    <w:tbl>
      <w:tblPr>
        <w:tblStyle w:val="6"/>
        <w:tblpPr w:leftFromText="180" w:rightFromText="180" w:vertAnchor="text" w:horzAnchor="page" w:tblpX="1144" w:tblpY="84"/>
        <w:tblOverlap w:val="never"/>
        <w:tblW w:w="9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814"/>
        <w:gridCol w:w="1134"/>
        <w:gridCol w:w="141"/>
        <w:gridCol w:w="1276"/>
        <w:gridCol w:w="1418"/>
        <w:gridCol w:w="1275"/>
        <w:gridCol w:w="1172"/>
      </w:tblGrid>
      <w:tr w14:paraId="24F4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442" w:type="dxa"/>
            <w:vAlign w:val="center"/>
          </w:tcPr>
          <w:p w14:paraId="5E9AA6D5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教材名称</w:t>
            </w:r>
          </w:p>
        </w:tc>
        <w:tc>
          <w:tcPr>
            <w:tcW w:w="8230" w:type="dxa"/>
            <w:gridSpan w:val="7"/>
            <w:vAlign w:val="center"/>
          </w:tcPr>
          <w:p w14:paraId="61ED0184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0A95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442" w:type="dxa"/>
            <w:vAlign w:val="center"/>
          </w:tcPr>
          <w:p w14:paraId="3EFA91A3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  写</w:t>
            </w:r>
          </w:p>
          <w:p w14:paraId="23ED5479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人员数</w:t>
            </w:r>
          </w:p>
        </w:tc>
        <w:tc>
          <w:tcPr>
            <w:tcW w:w="2948" w:type="dxa"/>
            <w:gridSpan w:val="2"/>
            <w:vAlign w:val="center"/>
          </w:tcPr>
          <w:p w14:paraId="0DA75107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8E120EB">
            <w:pPr>
              <w:spacing w:line="32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合作单位</w:t>
            </w:r>
          </w:p>
        </w:tc>
        <w:tc>
          <w:tcPr>
            <w:tcW w:w="3865" w:type="dxa"/>
            <w:gridSpan w:val="3"/>
            <w:vAlign w:val="center"/>
          </w:tcPr>
          <w:p w14:paraId="1C4802DE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5FBA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442" w:type="dxa"/>
            <w:vAlign w:val="center"/>
          </w:tcPr>
          <w:p w14:paraId="15555F02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课程名称及首次开设时间</w:t>
            </w:r>
          </w:p>
        </w:tc>
        <w:tc>
          <w:tcPr>
            <w:tcW w:w="2948" w:type="dxa"/>
            <w:gridSpan w:val="2"/>
            <w:vAlign w:val="center"/>
          </w:tcPr>
          <w:p w14:paraId="41090288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/</w:t>
            </w:r>
          </w:p>
        </w:tc>
        <w:tc>
          <w:tcPr>
            <w:tcW w:w="1417" w:type="dxa"/>
            <w:gridSpan w:val="2"/>
            <w:vAlign w:val="center"/>
          </w:tcPr>
          <w:p w14:paraId="5E9DF4A8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课程性质</w:t>
            </w:r>
          </w:p>
        </w:tc>
        <w:tc>
          <w:tcPr>
            <w:tcW w:w="3865" w:type="dxa"/>
            <w:gridSpan w:val="3"/>
            <w:vAlign w:val="center"/>
          </w:tcPr>
          <w:p w14:paraId="4BBAE473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通识课程 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专业平台课程</w:t>
            </w:r>
          </w:p>
          <w:p w14:paraId="7F7A22F6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专业核心课程 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专业拓展课程</w:t>
            </w:r>
          </w:p>
          <w:p w14:paraId="21167856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</w:p>
        </w:tc>
      </w:tr>
      <w:tr w14:paraId="7D6D2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442" w:type="dxa"/>
            <w:vAlign w:val="center"/>
          </w:tcPr>
          <w:p w14:paraId="63409723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专业建设情况</w:t>
            </w:r>
          </w:p>
        </w:tc>
        <w:tc>
          <w:tcPr>
            <w:tcW w:w="2948" w:type="dxa"/>
            <w:gridSpan w:val="2"/>
            <w:vAlign w:val="center"/>
          </w:tcPr>
          <w:p w14:paraId="07EA5920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国家双高专业群专业</w:t>
            </w:r>
          </w:p>
          <w:p w14:paraId="1B3E516E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省高水平专业群专业</w:t>
            </w:r>
          </w:p>
          <w:p w14:paraId="1B1A6562">
            <w:pPr>
              <w:snapToGrid w:val="0"/>
              <w:spacing w:line="32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校专业群核心专业</w:t>
            </w:r>
          </w:p>
        </w:tc>
        <w:tc>
          <w:tcPr>
            <w:tcW w:w="1417" w:type="dxa"/>
            <w:gridSpan w:val="2"/>
            <w:vAlign w:val="center"/>
          </w:tcPr>
          <w:p w14:paraId="4C418B83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课程建设情况</w:t>
            </w:r>
          </w:p>
        </w:tc>
        <w:tc>
          <w:tcPr>
            <w:tcW w:w="3865" w:type="dxa"/>
            <w:gridSpan w:val="3"/>
            <w:vAlign w:val="center"/>
          </w:tcPr>
          <w:p w14:paraId="56B7F56E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bookmarkStart w:id="0" w:name="_Hlk100323655"/>
            <w:r>
              <w:rPr>
                <w:rFonts w:hint="eastAsia" w:ascii="仿宋_GB2312" w:hAnsi="仿宋_GB2312" w:eastAsia="仿宋_GB2312" w:cs="仿宋_GB2312"/>
                <w:szCs w:val="21"/>
              </w:rPr>
              <w:t>国家精品在线开放课程</w:t>
            </w:r>
          </w:p>
          <w:p w14:paraId="586E3AC0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江苏省在线开放课程在建课程</w:t>
            </w:r>
          </w:p>
          <w:p w14:paraId="2E151FEE">
            <w:pPr>
              <w:snapToGrid w:val="0"/>
              <w:spacing w:line="32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校级在线开放课程</w:t>
            </w:r>
          </w:p>
          <w:p w14:paraId="4DC547B6">
            <w:pPr>
              <w:snapToGrid w:val="0"/>
              <w:spacing w:line="32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国家教学资源库核心课程（我校承担）</w:t>
            </w:r>
            <w:bookmarkEnd w:id="0"/>
          </w:p>
        </w:tc>
      </w:tr>
      <w:tr w14:paraId="27460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442" w:type="dxa"/>
            <w:vMerge w:val="restart"/>
            <w:vAlign w:val="center"/>
          </w:tcPr>
          <w:p w14:paraId="0E33ED14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课程学时</w:t>
            </w:r>
          </w:p>
        </w:tc>
        <w:tc>
          <w:tcPr>
            <w:tcW w:w="2948" w:type="dxa"/>
            <w:gridSpan w:val="2"/>
            <w:vMerge w:val="restart"/>
            <w:vAlign w:val="center"/>
          </w:tcPr>
          <w:p w14:paraId="61CB6F48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14:paraId="6116958B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近三年每年开课</w:t>
            </w:r>
          </w:p>
        </w:tc>
        <w:tc>
          <w:tcPr>
            <w:tcW w:w="2693" w:type="dxa"/>
            <w:gridSpan w:val="2"/>
            <w:vAlign w:val="center"/>
          </w:tcPr>
          <w:p w14:paraId="357F9650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</w:t>
            </w:r>
          </w:p>
        </w:tc>
        <w:tc>
          <w:tcPr>
            <w:tcW w:w="1172" w:type="dxa"/>
            <w:vAlign w:val="center"/>
          </w:tcPr>
          <w:p w14:paraId="5012BA11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每年开课学生数</w:t>
            </w:r>
          </w:p>
        </w:tc>
      </w:tr>
      <w:tr w14:paraId="1345F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442" w:type="dxa"/>
            <w:vMerge w:val="continue"/>
            <w:vAlign w:val="center"/>
          </w:tcPr>
          <w:p w14:paraId="4D2428A4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vMerge w:val="continue"/>
            <w:vAlign w:val="center"/>
          </w:tcPr>
          <w:p w14:paraId="1E4796CB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A64D95E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4EB4523B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0EFFC4BC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0E12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442" w:type="dxa"/>
            <w:vMerge w:val="continue"/>
            <w:vAlign w:val="center"/>
          </w:tcPr>
          <w:p w14:paraId="7F24496F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vMerge w:val="continue"/>
            <w:vAlign w:val="center"/>
          </w:tcPr>
          <w:p w14:paraId="2FDDE6FE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0FFDB17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299DFEA2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01B7C769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54BB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442" w:type="dxa"/>
            <w:vMerge w:val="continue"/>
            <w:vAlign w:val="center"/>
          </w:tcPr>
          <w:p w14:paraId="70CBE0B3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vMerge w:val="continue"/>
            <w:vAlign w:val="center"/>
          </w:tcPr>
          <w:p w14:paraId="41832A7C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197DEACC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200C66F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5AAE6D95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CC2D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</w:trPr>
        <w:tc>
          <w:tcPr>
            <w:tcW w:w="1442" w:type="dxa"/>
            <w:vAlign w:val="center"/>
          </w:tcPr>
          <w:p w14:paraId="175FD53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对应领域</w:t>
            </w:r>
          </w:p>
          <w:p w14:paraId="095FF35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(可多选)</w:t>
            </w:r>
          </w:p>
        </w:tc>
        <w:tc>
          <w:tcPr>
            <w:tcW w:w="2948" w:type="dxa"/>
            <w:gridSpan w:val="2"/>
            <w:vAlign w:val="center"/>
          </w:tcPr>
          <w:p w14:paraId="2D3359C1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先进制造业</w:t>
            </w:r>
          </w:p>
          <w:p w14:paraId="647E77B8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现代服务业</w:t>
            </w:r>
          </w:p>
          <w:p w14:paraId="21614F06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战略性新兴产业</w:t>
            </w:r>
          </w:p>
          <w:p w14:paraId="15E0FD83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地方、行业特色</w:t>
            </w:r>
          </w:p>
          <w:p w14:paraId="6A790A06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(请注明）</w:t>
            </w:r>
          </w:p>
        </w:tc>
        <w:tc>
          <w:tcPr>
            <w:tcW w:w="1417" w:type="dxa"/>
            <w:gridSpan w:val="2"/>
            <w:vAlign w:val="center"/>
          </w:tcPr>
          <w:p w14:paraId="66EFE21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教材特色</w:t>
            </w:r>
          </w:p>
          <w:p w14:paraId="5F8F86BC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(可多选)</w:t>
            </w:r>
          </w:p>
        </w:tc>
        <w:tc>
          <w:tcPr>
            <w:tcW w:w="3865" w:type="dxa"/>
            <w:gridSpan w:val="3"/>
            <w:vAlign w:val="center"/>
          </w:tcPr>
          <w:p w14:paraId="3D769DAC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岗课赛证融通教材</w:t>
            </w:r>
          </w:p>
          <w:p w14:paraId="6847CB80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新型活页式、工作手册式教材</w:t>
            </w:r>
          </w:p>
          <w:p w14:paraId="2937EFD6">
            <w:pPr>
              <w:snapToGrid w:val="0"/>
              <w:spacing w:line="32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国家级职业教育专业教学资源库配套教材</w:t>
            </w:r>
          </w:p>
          <w:p w14:paraId="4253E72B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国家精品在线开放课程配套教材</w:t>
            </w:r>
          </w:p>
          <w:p w14:paraId="6CAEF4C8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教育部现代学徒制配套教材</w:t>
            </w:r>
          </w:p>
          <w:p w14:paraId="52F740D8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艺术类、体育类专业教材</w:t>
            </w:r>
          </w:p>
          <w:p w14:paraId="67A47992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(请注明）</w:t>
            </w:r>
          </w:p>
        </w:tc>
      </w:tr>
      <w:tr w14:paraId="611F5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442" w:type="dxa"/>
            <w:vAlign w:val="center"/>
          </w:tcPr>
          <w:p w14:paraId="7C0512C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教材字数</w:t>
            </w:r>
          </w:p>
          <w:p w14:paraId="2736173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（计划）</w:t>
            </w:r>
          </w:p>
        </w:tc>
        <w:tc>
          <w:tcPr>
            <w:tcW w:w="2948" w:type="dxa"/>
            <w:gridSpan w:val="2"/>
            <w:vAlign w:val="center"/>
          </w:tcPr>
          <w:p w14:paraId="52369A55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9CF7635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出版社</w:t>
            </w:r>
          </w:p>
          <w:p w14:paraId="4D80EEEC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（计划）</w:t>
            </w:r>
          </w:p>
        </w:tc>
        <w:tc>
          <w:tcPr>
            <w:tcW w:w="3865" w:type="dxa"/>
            <w:gridSpan w:val="3"/>
            <w:vAlign w:val="center"/>
          </w:tcPr>
          <w:p w14:paraId="40EE1B15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2F18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42" w:type="dxa"/>
            <w:vMerge w:val="restart"/>
            <w:vAlign w:val="center"/>
          </w:tcPr>
          <w:p w14:paraId="00631E78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原教材出版情况(修订填)</w:t>
            </w:r>
          </w:p>
        </w:tc>
        <w:tc>
          <w:tcPr>
            <w:tcW w:w="1814" w:type="dxa"/>
            <w:vAlign w:val="center"/>
          </w:tcPr>
          <w:p w14:paraId="737824E3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书  号</w:t>
            </w: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14:paraId="19B78E32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现行版次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623DEDEF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出版时间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14:paraId="47BC8E08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初版时间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0B5F3774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印  数</w:t>
            </w:r>
          </w:p>
        </w:tc>
        <w:tc>
          <w:tcPr>
            <w:tcW w:w="1172" w:type="dxa"/>
            <w:tcMar>
              <w:left w:w="28" w:type="dxa"/>
              <w:right w:w="28" w:type="dxa"/>
            </w:tcMar>
            <w:vAlign w:val="center"/>
          </w:tcPr>
          <w:p w14:paraId="7E2F2A41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累计</w:t>
            </w:r>
          </w:p>
          <w:p w14:paraId="2ADC55BC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发行量</w:t>
            </w:r>
          </w:p>
        </w:tc>
      </w:tr>
      <w:tr w14:paraId="29626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42" w:type="dxa"/>
            <w:vMerge w:val="continue"/>
            <w:vAlign w:val="center"/>
          </w:tcPr>
          <w:p w14:paraId="210CFF28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14:paraId="0B97D0C3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224C35F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04F154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5F2491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15923A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3FF57AA1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FC91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1442" w:type="dxa"/>
            <w:vAlign w:val="center"/>
          </w:tcPr>
          <w:p w14:paraId="367478B3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原教材获奖及纳入规划情况(修订填)</w:t>
            </w:r>
          </w:p>
        </w:tc>
        <w:tc>
          <w:tcPr>
            <w:tcW w:w="8230" w:type="dxa"/>
            <w:gridSpan w:val="7"/>
            <w:vAlign w:val="center"/>
          </w:tcPr>
          <w:p w14:paraId="3875EA01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4976AB74">
      <w:pPr>
        <w:pStyle w:val="5"/>
        <w:spacing w:line="520" w:lineRule="exact"/>
        <w:ind w:left="500" w:leftChars="0" w:right="-94" w:rightChars="-45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</w:rPr>
        <w:t>二、编写团队</w:t>
      </w:r>
    </w:p>
    <w:tbl>
      <w:tblPr>
        <w:tblStyle w:val="6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188"/>
        <w:gridCol w:w="1410"/>
        <w:gridCol w:w="1080"/>
        <w:gridCol w:w="1455"/>
        <w:gridCol w:w="88"/>
        <w:gridCol w:w="1412"/>
        <w:gridCol w:w="2188"/>
      </w:tblGrid>
      <w:tr w14:paraId="50B7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73731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 w14:paraId="586A4DA7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7106233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编</w:t>
            </w:r>
          </w:p>
          <w:p w14:paraId="4613818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14:paraId="420EEF0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9A41D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7646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D23A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08E99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BA11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262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 w14:paraId="6D6E6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B2889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E721D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D059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53648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C614F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987557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</w:t>
            </w:r>
            <w:r>
              <w:rPr>
                <w:rFonts w:hint="eastAsia" w:eastAsia="仿宋_GB2312"/>
                <w:sz w:val="24"/>
                <w:szCs w:val="24"/>
              </w:rPr>
              <w:t>单位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08A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 w14:paraId="16F49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05E7B7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0173D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8D71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2CB5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8265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10C6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E7FB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</w:p>
        </w:tc>
      </w:tr>
      <w:tr w14:paraId="2BC6B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6A83A7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7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374F59CA">
            <w:pPr>
              <w:pStyle w:val="5"/>
              <w:spacing w:line="0" w:lineRule="atLeast"/>
              <w:ind w:left="579" w:leftChars="-51" w:hanging="686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主要教学情况</w:t>
            </w:r>
          </w:p>
        </w:tc>
      </w:tr>
      <w:tr w14:paraId="2362B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5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4FE33A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5FE47">
            <w:pPr>
              <w:pStyle w:val="5"/>
              <w:spacing w:line="0" w:lineRule="atLeast"/>
              <w:ind w:left="579" w:leftChars="-51" w:hanging="686" w:hangingChars="245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（授课名称、起止时间、授课对象、授课学时；主持/主要参与教研教改项目的名称、项目来源、起止时间：教学及教研获奖情况）</w:t>
            </w:r>
          </w:p>
        </w:tc>
      </w:tr>
      <w:tr w14:paraId="5C07A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21644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7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112D178A">
            <w:pPr>
              <w:pStyle w:val="5"/>
              <w:spacing w:line="0" w:lineRule="atLeast"/>
              <w:ind w:left="-255" w:leftChars="-132" w:hanging="22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主要科研情况</w:t>
            </w:r>
          </w:p>
        </w:tc>
      </w:tr>
      <w:tr w14:paraId="7D5C6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84CDC7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0D45A">
            <w:pPr>
              <w:pStyle w:val="5"/>
              <w:spacing w:line="0" w:lineRule="atLeast"/>
              <w:ind w:left="579" w:leftChars="-51" w:hanging="686" w:hangingChars="245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（科研项目的名称、项目来源、经费数额、起止时间、完成情况；科研获奖情况）</w:t>
            </w:r>
          </w:p>
        </w:tc>
      </w:tr>
      <w:tr w14:paraId="559F3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48163B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4269A">
            <w:pPr>
              <w:pStyle w:val="5"/>
              <w:spacing w:line="0" w:lineRule="atLeast"/>
              <w:ind w:left="-255" w:leftChars="-132" w:hanging="22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教材编写经历</w:t>
            </w:r>
          </w:p>
        </w:tc>
      </w:tr>
      <w:tr w14:paraId="50575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F1EC4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A68F6">
            <w:pPr>
              <w:pStyle w:val="5"/>
              <w:spacing w:line="0" w:lineRule="atLeast"/>
              <w:ind w:left="579" w:leftChars="-51" w:hanging="686" w:hangingChars="245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（教材名称、出版时间、字数、出版社、获奖情况等）</w:t>
            </w:r>
          </w:p>
        </w:tc>
      </w:tr>
      <w:tr w14:paraId="579C6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6BF2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14:paraId="2E290E74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14:paraId="2C741F9B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14:paraId="435C60C6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14:paraId="6956D33F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14:paraId="51B0EE1A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0F9CD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61BA8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B5987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EBD1C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8BBDC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246070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任务分工</w:t>
            </w:r>
          </w:p>
        </w:tc>
      </w:tr>
      <w:tr w14:paraId="79466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6D723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CB00AE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E763E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64950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6367F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72024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7C932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4B3D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2B37A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726C4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FB8E1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9C8FF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F56CF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72664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F20EBD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2519F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5FFF8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0AFB3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617A0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833FE7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CA074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ECF98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45ECA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3A384830">
      <w:pPr>
        <w:pStyle w:val="5"/>
        <w:spacing w:line="520" w:lineRule="exact"/>
        <w:ind w:left="500" w:leftChars="0" w:right="-94" w:rightChars="-45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</w:rPr>
        <w:t>三、建设计划</w:t>
      </w:r>
    </w:p>
    <w:tbl>
      <w:tblPr>
        <w:tblStyle w:val="6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17"/>
        <w:gridCol w:w="851"/>
        <w:gridCol w:w="1134"/>
        <w:gridCol w:w="394"/>
        <w:gridCol w:w="31"/>
        <w:gridCol w:w="1276"/>
        <w:gridCol w:w="1559"/>
        <w:gridCol w:w="1372"/>
      </w:tblGrid>
      <w:tr w14:paraId="0F632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7" w:hRule="atLeast"/>
        </w:trPr>
        <w:tc>
          <w:tcPr>
            <w:tcW w:w="88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EF3BD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3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.1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编写/修订的依据、主要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改革思路、特色与创新</w:t>
            </w:r>
          </w:p>
          <w:p w14:paraId="70BD14C8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ascii="仿宋" w:hAnsi="仿宋" w:eastAsia="仿宋" w:cs="华文楷体"/>
                <w:sz w:val="28"/>
                <w:szCs w:val="28"/>
              </w:rPr>
              <w:t>（需说明填补的空白、或与已出版的同类代表性教材比较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、1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000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-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1500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字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）</w:t>
            </w:r>
          </w:p>
        </w:tc>
      </w:tr>
      <w:tr w14:paraId="00867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22" w:hRule="atLeast"/>
        </w:trPr>
        <w:tc>
          <w:tcPr>
            <w:tcW w:w="88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4101D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3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.2教材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编写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基础</w:t>
            </w:r>
          </w:p>
          <w:p w14:paraId="4176A2E6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（主要说明课程教学改革情况、校企合作情况以及课程现有的资源基础等情况，1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000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-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1500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字）</w:t>
            </w:r>
          </w:p>
          <w:p w14:paraId="51069813">
            <w:pPr>
              <w:rPr>
                <w:rFonts w:eastAsia="仿宋_GB2312"/>
                <w:sz w:val="24"/>
              </w:rPr>
            </w:pPr>
          </w:p>
        </w:tc>
      </w:tr>
      <w:tr w14:paraId="23992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22" w:hRule="atLeast"/>
        </w:trPr>
        <w:tc>
          <w:tcPr>
            <w:tcW w:w="88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A2D92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3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.3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教材大纲</w:t>
            </w:r>
          </w:p>
          <w:p w14:paraId="4A83987C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（至少分三级目录）</w:t>
            </w:r>
          </w:p>
        </w:tc>
      </w:tr>
      <w:tr w14:paraId="3D1E0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2" w:hRule="atLeast"/>
        </w:trPr>
        <w:tc>
          <w:tcPr>
            <w:tcW w:w="88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2EC36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3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.4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教材编写进度安排</w:t>
            </w:r>
          </w:p>
          <w:p w14:paraId="2816B4AA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（按季度填写，需详细列出各阶段可量化的完成任务，例如本季度完成多少个微视频的录制，完成多少电子图表的制作，完成第X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X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章、第X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X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节的编写，完成调研，同时突出</w:t>
            </w:r>
            <w:r>
              <w:rPr>
                <w:rFonts w:hint="eastAsia" w:ascii="仿宋" w:hAnsi="仿宋" w:eastAsia="仿宋" w:cs="华文楷体"/>
                <w:b/>
                <w:bCs/>
                <w:sz w:val="28"/>
                <w:szCs w:val="28"/>
              </w:rPr>
              <w:t>完成初稿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华文楷体"/>
                <w:b/>
                <w:bCs/>
                <w:sz w:val="28"/>
                <w:szCs w:val="28"/>
              </w:rPr>
              <w:t>完成校对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华文楷体"/>
                <w:b/>
                <w:bCs/>
                <w:sz w:val="28"/>
                <w:szCs w:val="28"/>
              </w:rPr>
              <w:t>完成初审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几个关键时间节点）</w:t>
            </w:r>
          </w:p>
        </w:tc>
      </w:tr>
      <w:tr w14:paraId="06853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60636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7ABD1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时间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159E0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任务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54BDA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具体任务量化指标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F506F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责任人</w:t>
            </w:r>
          </w:p>
        </w:tc>
      </w:tr>
      <w:tr w14:paraId="5209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672574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F23572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color w:val="FF0000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年第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A2062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教材编写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55633D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完成1、4、7项目文本编写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39F20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张珊、李诗、王武</w:t>
            </w:r>
          </w:p>
        </w:tc>
      </w:tr>
      <w:tr w14:paraId="33DA2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60598F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8F4D5A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2CD2A7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71F28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完成4个微课视频的制作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5650D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王武</w:t>
            </w:r>
          </w:p>
        </w:tc>
      </w:tr>
      <w:tr w14:paraId="42B37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FE9BA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EDE14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CE458A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7E1B7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完成4</w:t>
            </w:r>
            <w:r>
              <w:rPr>
                <w:rFonts w:ascii="仿宋" w:hAnsi="仿宋" w:eastAsia="仿宋" w:cs="华文楷体"/>
                <w:color w:val="FF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个电子文本资源的排版、校对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057F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陈柳</w:t>
            </w:r>
          </w:p>
        </w:tc>
      </w:tr>
      <w:tr w14:paraId="4B69E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8491F3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5B587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FA4BE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1078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完成调研1次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6CAF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张珊、</w:t>
            </w:r>
          </w:p>
        </w:tc>
      </w:tr>
      <w:tr w14:paraId="68F0A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17B9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2E0B4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75998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A2F99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完成试题库建设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9E244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李诗</w:t>
            </w:r>
          </w:p>
        </w:tc>
      </w:tr>
      <w:tr w14:paraId="77AAD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B8C33A">
            <w:pPr>
              <w:adjustRightInd w:val="0"/>
              <w:snapToGrid w:val="0"/>
              <w:jc w:val="left"/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1F8B82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年第二季度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3EBFAA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0D17B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F73E0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64CD1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C22D7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5538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E97FA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6FB80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E3D8D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797AB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B34916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3</w:t>
            </w:r>
          </w:p>
          <w:p w14:paraId="67C9A50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D77A9D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年第三季度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759C2A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0A98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0249A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2FA7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1D9C3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CB1D3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B000B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E882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8D8826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1956C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3C24E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4</w:t>
            </w:r>
          </w:p>
          <w:p w14:paraId="63519B1D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8F6A78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年第四季度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DB0BC7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完成初稿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17D0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96C6B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20215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9575B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EC368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47D9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2513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3D7CF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44CDA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3D7FE4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B1636D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年第一季度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CBC12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91B67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0540F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14176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75C8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E987B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87A0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A4E9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9BC206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533AC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FE7DAA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6</w:t>
            </w:r>
          </w:p>
          <w:p w14:paraId="78BC376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F35708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年第二季度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8DC9E7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完成校对、完成初审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71FAF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1551C6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3668C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099F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F328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EA3C6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28E8F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EF94FA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250FE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0FC28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7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AFE75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年第三季度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CC593D">
            <w:pPr>
              <w:adjustRightInd w:val="0"/>
              <w:snapToGrid w:val="0"/>
              <w:jc w:val="left"/>
              <w:rPr>
                <w:rFonts w:hint="eastAsia" w:ascii="仿宋" w:hAnsi="仿宋" w:eastAsia="仿宋" w:cs="华文楷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教材送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  <w:lang w:val="en-US" w:eastAsia="zh-CN"/>
              </w:rPr>
              <w:t>教务处</w:t>
            </w:r>
          </w:p>
          <w:p w14:paraId="48B1187D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出版社校审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F7065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F932B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183A9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61CD7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566D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48C8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0E6F8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1CCF1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31C0E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BD1521">
            <w:pPr>
              <w:adjustRightInd w:val="0"/>
              <w:snapToGrid w:val="0"/>
              <w:jc w:val="left"/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C85EBC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02</w:t>
            </w:r>
            <w:r>
              <w:rPr>
                <w:rFonts w:hint="eastAsia" w:ascii="仿宋" w:hAnsi="仿宋" w:eastAsia="仿宋" w:cs="华文楷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年第四季度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4B46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项目结项、出版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DE8EF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87BBF4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4385E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C7879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2BA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B10B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99D2E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CD43B">
            <w:pPr>
              <w:adjustRightInd w:val="0"/>
              <w:snapToGrid w:val="0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36FD6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8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4BC4F">
            <w:pPr>
              <w:spacing w:line="360" w:lineRule="auto"/>
              <w:jc w:val="left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3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.5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经费预算（按照年度）</w:t>
            </w:r>
          </w:p>
        </w:tc>
      </w:tr>
      <w:tr w14:paraId="260F4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644F651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序号</w:t>
            </w:r>
          </w:p>
        </w:tc>
        <w:tc>
          <w:tcPr>
            <w:tcW w:w="22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196F158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类别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D78B1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金额</w:t>
            </w:r>
          </w:p>
        </w:tc>
        <w:tc>
          <w:tcPr>
            <w:tcW w:w="29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D5E5A4D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说明</w:t>
            </w:r>
          </w:p>
        </w:tc>
      </w:tr>
      <w:tr w14:paraId="212E3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AF738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BE029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FF301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AFD36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93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135BF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5409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BC247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CA1B7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资料费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F505F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D0837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A314C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60B39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E05FE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681C8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资源制作费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E7B81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95B51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7624B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3859B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44EB4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8F42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调研费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B995A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E7D01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EC3B1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6DE00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8A69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FEA9E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复印费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E0CE2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1331A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9C596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</w:tr>
      <w:tr w14:paraId="4D20C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8F67C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38B1F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小型设备费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5CD3B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9E0EE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5CF09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不含电脑设备</w:t>
            </w:r>
          </w:p>
        </w:tc>
      </w:tr>
      <w:tr w14:paraId="383BD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5D22B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5C750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校外专家劳务费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59E14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991D4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</w:p>
        </w:tc>
        <w:tc>
          <w:tcPr>
            <w:tcW w:w="2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5380E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不超过总额的2</w:t>
            </w:r>
            <w:r>
              <w:rPr>
                <w:rFonts w:ascii="仿宋" w:hAnsi="仿宋" w:eastAsia="仿宋" w:cs="华文楷体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华文楷体"/>
                <w:sz w:val="28"/>
                <w:szCs w:val="28"/>
              </w:rPr>
              <w:t>%</w:t>
            </w:r>
          </w:p>
        </w:tc>
      </w:tr>
      <w:tr w14:paraId="3BB43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31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1B3A3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合计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F62B7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X</w:t>
            </w:r>
            <w:r>
              <w:rPr>
                <w:rFonts w:ascii="仿宋" w:hAnsi="仿宋" w:eastAsia="仿宋" w:cs="华文楷体"/>
                <w:color w:val="FF0000"/>
                <w:sz w:val="28"/>
                <w:szCs w:val="28"/>
              </w:rPr>
              <w:t>XX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26D90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X</w:t>
            </w:r>
            <w:r>
              <w:rPr>
                <w:rFonts w:ascii="仿宋" w:hAnsi="仿宋" w:eastAsia="仿宋" w:cs="华文楷体"/>
                <w:color w:val="FF0000"/>
                <w:sz w:val="28"/>
                <w:szCs w:val="28"/>
              </w:rPr>
              <w:t>XX</w:t>
            </w:r>
          </w:p>
        </w:tc>
        <w:tc>
          <w:tcPr>
            <w:tcW w:w="2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F4E15">
            <w:pPr>
              <w:spacing w:line="360" w:lineRule="auto"/>
              <w:jc w:val="center"/>
              <w:rPr>
                <w:rFonts w:ascii="仿宋" w:hAnsi="仿宋" w:eastAsia="仿宋" w:cs="华文楷体"/>
                <w:sz w:val="28"/>
                <w:szCs w:val="28"/>
              </w:rPr>
            </w:pPr>
            <w:r>
              <w:rPr>
                <w:rFonts w:hint="eastAsia" w:ascii="仿宋" w:hAnsi="仿宋" w:eastAsia="仿宋" w:cs="华文楷体"/>
                <w:sz w:val="28"/>
                <w:szCs w:val="28"/>
              </w:rPr>
              <w:t>总计</w:t>
            </w:r>
            <w:r>
              <w:rPr>
                <w:rFonts w:hint="eastAsia" w:ascii="仿宋" w:hAnsi="仿宋" w:eastAsia="仿宋" w:cs="华文楷体"/>
                <w:color w:val="FF0000"/>
                <w:sz w:val="28"/>
                <w:szCs w:val="28"/>
              </w:rPr>
              <w:t>X</w:t>
            </w:r>
            <w:r>
              <w:rPr>
                <w:rFonts w:ascii="仿宋" w:hAnsi="仿宋" w:eastAsia="仿宋" w:cs="华文楷体"/>
                <w:color w:val="FF0000"/>
                <w:sz w:val="28"/>
                <w:szCs w:val="28"/>
              </w:rPr>
              <w:t>XX</w:t>
            </w:r>
          </w:p>
        </w:tc>
      </w:tr>
    </w:tbl>
    <w:p w14:paraId="06C3EFD6">
      <w:pPr>
        <w:pStyle w:val="5"/>
        <w:spacing w:line="520" w:lineRule="exact"/>
        <w:ind w:left="500" w:leftChars="0" w:right="-94" w:rightChars="-45"/>
        <w:rPr>
          <w:sz w:val="24"/>
        </w:rPr>
      </w:pPr>
      <w:r>
        <w:br w:type="page"/>
      </w:r>
      <w:r>
        <w:rPr>
          <w:sz w:val="24"/>
        </w:rPr>
        <w:t xml:space="preserve"> </w:t>
      </w:r>
      <w:r>
        <w:rPr>
          <w:rFonts w:hint="eastAsia" w:eastAsia="方正小标宋简体"/>
          <w:sz w:val="32"/>
          <w:szCs w:val="32"/>
        </w:rPr>
        <w:t>四、推荐审核意见</w:t>
      </w:r>
    </w:p>
    <w:tbl>
      <w:tblPr>
        <w:tblStyle w:val="6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734"/>
      </w:tblGrid>
      <w:tr w14:paraId="386CE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3" w:hRule="atLeast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3356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eastAsia="仿宋_GB2312"/>
                <w:sz w:val="24"/>
              </w:rPr>
              <w:t>院</w:t>
            </w:r>
            <w:r>
              <w:rPr>
                <w:rFonts w:hint="eastAsia" w:eastAsia="仿宋_GB2312"/>
                <w:sz w:val="24"/>
              </w:rPr>
              <w:t>(部)审核推荐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8A431">
            <w:pPr>
              <w:rPr>
                <w:rFonts w:eastAsia="仿宋_GB2312"/>
                <w:sz w:val="24"/>
              </w:rPr>
            </w:pPr>
          </w:p>
          <w:p w14:paraId="7240BF5E">
            <w:pPr>
              <w:rPr>
                <w:rFonts w:eastAsia="仿宋_GB2312"/>
                <w:sz w:val="24"/>
              </w:rPr>
            </w:pPr>
          </w:p>
          <w:p w14:paraId="1BBA5779">
            <w:pPr>
              <w:rPr>
                <w:rFonts w:eastAsia="仿宋_GB2312"/>
                <w:sz w:val="24"/>
              </w:rPr>
            </w:pPr>
          </w:p>
          <w:p w14:paraId="5B14474C">
            <w:pPr>
              <w:rPr>
                <w:rFonts w:eastAsia="仿宋_GB2312"/>
                <w:sz w:val="24"/>
              </w:rPr>
            </w:pPr>
          </w:p>
          <w:p w14:paraId="0F75B8D0">
            <w:pPr>
              <w:rPr>
                <w:rFonts w:eastAsia="仿宋_GB2312"/>
                <w:sz w:val="24"/>
              </w:rPr>
            </w:pPr>
          </w:p>
          <w:p w14:paraId="220BD1B8">
            <w:pPr>
              <w:rPr>
                <w:rFonts w:eastAsia="仿宋_GB2312"/>
                <w:sz w:val="24"/>
              </w:rPr>
            </w:pPr>
          </w:p>
          <w:p w14:paraId="5C12A255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271C8901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6970A9C5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179C54A7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4EA80589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3D852539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5FDC13AC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0AB83BAD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207B18B8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26F13C2A">
            <w:pPr>
              <w:ind w:firstLine="4080" w:firstLineChars="17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 w14:paraId="634CB406">
            <w:pPr>
              <w:rPr>
                <w:rFonts w:eastAsia="仿宋_GB2312"/>
                <w:sz w:val="24"/>
              </w:rPr>
            </w:pPr>
          </w:p>
          <w:p w14:paraId="1291BD3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 w14:paraId="31D1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4" w:hRule="atLeast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3B8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校教材建设委员会</w:t>
            </w:r>
            <w:r>
              <w:rPr>
                <w:rFonts w:hint="eastAsia" w:eastAsia="仿宋_GB2312"/>
                <w:sz w:val="24"/>
                <w:lang w:val="en-US" w:eastAsia="zh-CN"/>
              </w:rPr>
              <w:t>办公室审核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4580B">
            <w:pPr>
              <w:rPr>
                <w:rFonts w:eastAsia="仿宋_GB2312"/>
                <w:sz w:val="24"/>
              </w:rPr>
            </w:pPr>
          </w:p>
          <w:p w14:paraId="74797020">
            <w:pPr>
              <w:rPr>
                <w:rFonts w:eastAsia="仿宋_GB2312"/>
                <w:sz w:val="24"/>
              </w:rPr>
            </w:pPr>
          </w:p>
          <w:p w14:paraId="583AF47F">
            <w:pPr>
              <w:rPr>
                <w:rFonts w:eastAsia="仿宋_GB2312"/>
                <w:sz w:val="24"/>
              </w:rPr>
            </w:pPr>
          </w:p>
          <w:p w14:paraId="45F14713">
            <w:pPr>
              <w:rPr>
                <w:rFonts w:eastAsia="仿宋_GB2312"/>
                <w:sz w:val="24"/>
              </w:rPr>
            </w:pPr>
          </w:p>
          <w:p w14:paraId="53D7DF76">
            <w:pPr>
              <w:rPr>
                <w:rFonts w:eastAsia="仿宋_GB2312"/>
                <w:sz w:val="24"/>
              </w:rPr>
            </w:pPr>
          </w:p>
          <w:p w14:paraId="186D66BF">
            <w:pPr>
              <w:rPr>
                <w:rFonts w:eastAsia="仿宋_GB2312"/>
                <w:sz w:val="24"/>
              </w:rPr>
            </w:pPr>
          </w:p>
          <w:p w14:paraId="7D306981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6BADF69D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0AB3E604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16398A84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1F4AF035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7B3D425B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7A1EB378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6A989E1C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54B1FC29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0CBE2E36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38CFC601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1867207B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2D6EA22B">
            <w:pPr>
              <w:ind w:firstLine="4320" w:firstLineChars="18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 w14:paraId="46786139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</w:t>
            </w:r>
          </w:p>
          <w:p w14:paraId="50A60C11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                              </w:t>
            </w:r>
            <w:bookmarkStart w:id="1" w:name="_GoBack"/>
            <w:bookmarkEnd w:id="1"/>
            <w:r>
              <w:rPr>
                <w:rFonts w:eastAsia="仿宋_GB2312"/>
                <w:sz w:val="24"/>
              </w:rPr>
              <w:t xml:space="preserve"> 年    月    日</w:t>
            </w:r>
          </w:p>
        </w:tc>
      </w:tr>
    </w:tbl>
    <w:p w14:paraId="31165DA6">
      <w:pPr>
        <w:tabs>
          <w:tab w:val="left" w:pos="3018"/>
        </w:tabs>
      </w:pPr>
      <w:r>
        <w:rPr>
          <w:rFonts w:hint="eastAsia" w:eastAsia="方正小标宋简体"/>
          <w:sz w:val="32"/>
          <w:szCs w:val="32"/>
        </w:rPr>
        <w:t>五、附件材料</w:t>
      </w:r>
    </w:p>
    <w:p w14:paraId="2502A9BB">
      <w:pPr>
        <w:tabs>
          <w:tab w:val="left" w:pos="3018"/>
        </w:tabs>
        <w:jc w:val="center"/>
      </w:pPr>
    </w:p>
    <w:p w14:paraId="5AEDAD93">
      <w:pPr>
        <w:tabs>
          <w:tab w:val="left" w:pos="3018"/>
        </w:tabs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材料目录</w:t>
      </w:r>
    </w:p>
    <w:p w14:paraId="1A5BBEEE">
      <w:pPr>
        <w:tabs>
          <w:tab w:val="left" w:pos="3018"/>
        </w:tabs>
        <w:rPr>
          <w:sz w:val="32"/>
          <w:szCs w:val="32"/>
        </w:rPr>
      </w:pPr>
      <w:r>
        <w:rPr>
          <w:rFonts w:hint="eastAsia"/>
          <w:sz w:val="32"/>
          <w:szCs w:val="32"/>
        </w:rPr>
        <w:t>1、</w:t>
      </w:r>
    </w:p>
    <w:p w14:paraId="40DF425B">
      <w:pPr>
        <w:tabs>
          <w:tab w:val="left" w:pos="3018"/>
        </w:tabs>
        <w:rPr>
          <w:sz w:val="32"/>
          <w:szCs w:val="32"/>
        </w:rPr>
      </w:pPr>
      <w:r>
        <w:rPr>
          <w:rFonts w:hint="eastAsia"/>
          <w:sz w:val="32"/>
          <w:szCs w:val="32"/>
        </w:rPr>
        <w:t>2、</w:t>
      </w:r>
    </w:p>
    <w:p w14:paraId="26E54D34">
      <w:pPr>
        <w:tabs>
          <w:tab w:val="left" w:pos="3018"/>
        </w:tabs>
        <w:rPr>
          <w:sz w:val="32"/>
          <w:szCs w:val="32"/>
        </w:rPr>
      </w:pPr>
      <w:r>
        <w:rPr>
          <w:rFonts w:hint="eastAsia"/>
          <w:sz w:val="32"/>
          <w:szCs w:val="32"/>
        </w:rPr>
        <w:t>3、</w:t>
      </w:r>
    </w:p>
    <w:p w14:paraId="004A4027">
      <w:pPr>
        <w:tabs>
          <w:tab w:val="left" w:pos="3018"/>
        </w:tabs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根据实际情况自编目录，材料至少包括</w:t>
      </w:r>
      <w:r>
        <w:rPr>
          <w:rFonts w:hint="eastAsia"/>
          <w:color w:val="FF0000"/>
          <w:sz w:val="30"/>
          <w:szCs w:val="30"/>
          <w:highlight w:val="yellow"/>
          <w:lang w:val="en-US" w:eastAsia="zh-CN"/>
        </w:rPr>
        <w:t>校内外</w:t>
      </w:r>
      <w:r>
        <w:rPr>
          <w:rFonts w:hint="eastAsia"/>
          <w:color w:val="FF0000"/>
          <w:sz w:val="30"/>
          <w:szCs w:val="30"/>
        </w:rPr>
        <w:t>参编人员政治审查表、现有资源目录清单。</w:t>
      </w:r>
    </w:p>
    <w:p w14:paraId="138F8C6F">
      <w:pPr>
        <w:widowControl/>
        <w:jc w:val="left"/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br w:type="page"/>
      </w:r>
    </w:p>
    <w:p w14:paraId="24FD0727">
      <w:pPr>
        <w:spacing w:line="600" w:lineRule="exact"/>
        <w:ind w:right="-23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F3B41F5">
      <w:pPr>
        <w:spacing w:line="600" w:lineRule="exact"/>
        <w:ind w:right="-23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写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/审核人员</w:t>
      </w:r>
    </w:p>
    <w:p w14:paraId="5432235E">
      <w:pPr>
        <w:spacing w:line="600" w:lineRule="exact"/>
        <w:ind w:right="-23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政治审查表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2456"/>
        <w:gridCol w:w="1724"/>
        <w:gridCol w:w="2587"/>
      </w:tblGrid>
      <w:tr w14:paraId="52C7D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0" w:type="dxa"/>
          </w:tcPr>
          <w:p w14:paraId="214D724C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   名</w:t>
            </w:r>
          </w:p>
        </w:tc>
        <w:tc>
          <w:tcPr>
            <w:tcW w:w="2456" w:type="dxa"/>
          </w:tcPr>
          <w:p w14:paraId="2DE12F6B">
            <w:pPr>
              <w:spacing w:line="600" w:lineRule="exact"/>
              <w:ind w:right="34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4" w:type="dxa"/>
          </w:tcPr>
          <w:p w14:paraId="5BF1F832">
            <w:pPr>
              <w:spacing w:line="600" w:lineRule="exact"/>
              <w:ind w:right="-53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2587" w:type="dxa"/>
          </w:tcPr>
          <w:p w14:paraId="552B0A4A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19D9C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0" w:type="dxa"/>
          </w:tcPr>
          <w:p w14:paraId="783535A9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2456" w:type="dxa"/>
          </w:tcPr>
          <w:p w14:paraId="49461E72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4" w:type="dxa"/>
          </w:tcPr>
          <w:p w14:paraId="2CA2B30B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2587" w:type="dxa"/>
          </w:tcPr>
          <w:p w14:paraId="020E7FB6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576D2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0" w:type="dxa"/>
          </w:tcPr>
          <w:p w14:paraId="1311208A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2456" w:type="dxa"/>
          </w:tcPr>
          <w:p w14:paraId="0AA60FF6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4" w:type="dxa"/>
          </w:tcPr>
          <w:p w14:paraId="587BA406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职务</w:t>
            </w:r>
          </w:p>
        </w:tc>
        <w:tc>
          <w:tcPr>
            <w:tcW w:w="2587" w:type="dxa"/>
          </w:tcPr>
          <w:p w14:paraId="21DEDB19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7FFD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0" w:type="dxa"/>
          </w:tcPr>
          <w:p w14:paraId="17F079A8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工作单位</w:t>
            </w:r>
          </w:p>
        </w:tc>
        <w:tc>
          <w:tcPr>
            <w:tcW w:w="2456" w:type="dxa"/>
          </w:tcPr>
          <w:p w14:paraId="7BCEF0B2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4" w:type="dxa"/>
          </w:tcPr>
          <w:p w14:paraId="4D067F7E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职称</w:t>
            </w:r>
          </w:p>
        </w:tc>
        <w:tc>
          <w:tcPr>
            <w:tcW w:w="2587" w:type="dxa"/>
          </w:tcPr>
          <w:p w14:paraId="350BC225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94A8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0" w:type="dxa"/>
          </w:tcPr>
          <w:p w14:paraId="3C34FEF9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文化程度</w:t>
            </w:r>
          </w:p>
        </w:tc>
        <w:tc>
          <w:tcPr>
            <w:tcW w:w="2456" w:type="dxa"/>
          </w:tcPr>
          <w:p w14:paraId="31AB83F4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4" w:type="dxa"/>
          </w:tcPr>
          <w:p w14:paraId="04CE8193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电话</w:t>
            </w:r>
          </w:p>
        </w:tc>
        <w:tc>
          <w:tcPr>
            <w:tcW w:w="2587" w:type="dxa"/>
          </w:tcPr>
          <w:p w14:paraId="1368C182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55DF7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0" w:type="dxa"/>
            <w:vAlign w:val="center"/>
          </w:tcPr>
          <w:p w14:paraId="4BCA7661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身份</w:t>
            </w:r>
          </w:p>
        </w:tc>
        <w:tc>
          <w:tcPr>
            <w:tcW w:w="6767" w:type="dxa"/>
            <w:gridSpan w:val="3"/>
          </w:tcPr>
          <w:p w14:paraId="30CE5E18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主编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副主编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参编人员</w:t>
            </w:r>
          </w:p>
          <w:p w14:paraId="2311030A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审核专家</w:t>
            </w:r>
          </w:p>
        </w:tc>
      </w:tr>
      <w:tr w14:paraId="59E62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8" w:hRule="atLeast"/>
          <w:jc w:val="center"/>
        </w:trPr>
        <w:tc>
          <w:tcPr>
            <w:tcW w:w="1650" w:type="dxa"/>
            <w:vAlign w:val="center"/>
          </w:tcPr>
          <w:p w14:paraId="1DC35002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政治思想表现情况</w:t>
            </w:r>
          </w:p>
        </w:tc>
        <w:tc>
          <w:tcPr>
            <w:tcW w:w="6767" w:type="dxa"/>
            <w:gridSpan w:val="3"/>
          </w:tcPr>
          <w:p w14:paraId="35C002CE">
            <w:pPr>
              <w:jc w:val="lef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包括政治立场、思想品德、社会形象，以及有无违法违纪记录或师德师风问题等。</w:t>
            </w:r>
          </w:p>
          <w:p w14:paraId="67B4B32A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1B450D18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686CECDB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4CD4A938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2D55AA91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493C6375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3CA8BCD5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069B4479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</w:t>
            </w:r>
          </w:p>
          <w:p w14:paraId="39E18A86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（单位党组织公章）</w:t>
            </w:r>
          </w:p>
          <w:p w14:paraId="498459AF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月  日</w:t>
            </w:r>
          </w:p>
        </w:tc>
      </w:tr>
    </w:tbl>
    <w:p w14:paraId="1563EBDE">
      <w:pPr>
        <w:tabs>
          <w:tab w:val="left" w:pos="3018"/>
        </w:tabs>
        <w:rPr>
          <w:color w:val="FF0000"/>
          <w:sz w:val="30"/>
          <w:szCs w:val="30"/>
        </w:rPr>
      </w:pPr>
    </w:p>
    <w:p w14:paraId="2FF49612">
      <w:pPr>
        <w:tabs>
          <w:tab w:val="left" w:pos="3018"/>
        </w:tabs>
        <w:rPr>
          <w:color w:val="FF0000"/>
          <w:sz w:val="30"/>
          <w:szCs w:val="30"/>
        </w:rPr>
      </w:pPr>
    </w:p>
    <w:p w14:paraId="23CF4B16">
      <w:pPr>
        <w:tabs>
          <w:tab w:val="left" w:pos="3018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现有资源目录清单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977"/>
        <w:gridCol w:w="2683"/>
        <w:gridCol w:w="2074"/>
      </w:tblGrid>
      <w:tr w14:paraId="7C23F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16D7CB1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Cs w:val="21"/>
              </w:rPr>
              <w:t>序号</w:t>
            </w:r>
          </w:p>
        </w:tc>
        <w:tc>
          <w:tcPr>
            <w:tcW w:w="2977" w:type="dxa"/>
          </w:tcPr>
          <w:p w14:paraId="0FFF749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Cs w:val="21"/>
              </w:rPr>
              <w:t>资源名称</w:t>
            </w:r>
          </w:p>
        </w:tc>
        <w:tc>
          <w:tcPr>
            <w:tcW w:w="2683" w:type="dxa"/>
            <w:tcMar>
              <w:left w:w="28" w:type="dxa"/>
              <w:right w:w="28" w:type="dxa"/>
            </w:tcMar>
          </w:tcPr>
          <w:p w14:paraId="760E1E85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ascii="方正小标宋简体" w:hAnsi="方正小标宋简体" w:eastAsia="方正小标宋简体" w:cs="方正小标宋简体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Cs w:val="21"/>
              </w:rPr>
              <w:t>资源类别</w:t>
            </w:r>
          </w:p>
          <w:p w14:paraId="1F4C0BE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Cs w:val="21"/>
              </w:rPr>
              <w:t>（视频、动画、电子图表、）</w:t>
            </w:r>
          </w:p>
        </w:tc>
        <w:tc>
          <w:tcPr>
            <w:tcW w:w="2074" w:type="dxa"/>
          </w:tcPr>
          <w:p w14:paraId="1562C705">
            <w:pPr>
              <w:tabs>
                <w:tab w:val="left" w:pos="3018"/>
              </w:tabs>
              <w:adjustRightInd w:val="0"/>
              <w:snapToGrid w:val="0"/>
              <w:rPr>
                <w:rFonts w:hint="eastAsia" w:ascii="方正小标宋简体" w:hAnsi="方正小标宋简体" w:eastAsia="方正小标宋简体" w:cs="方正小标宋简体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Cs w:val="21"/>
              </w:rPr>
              <w:t>资源来源（自制、购买、网络）</w:t>
            </w:r>
          </w:p>
        </w:tc>
      </w:tr>
      <w:tr w14:paraId="4493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3E170C23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7D291B6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5E0CE52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4AC7C4B5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427CA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5FE6F364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371240B0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4C7A61CB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894A1C9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27B8F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6124A00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14:paraId="3003E6DC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2C42EE93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3777D779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3A0BF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5F791DD5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14:paraId="1CFBB075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C1C044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AA38680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2B008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04FD5F3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14:paraId="3342BBB4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556C0FE2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C57634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30E7C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6C598BDC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14:paraId="051CA1E5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1066E104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46D960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3F90D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1864A585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14:paraId="49C83BD2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61C5BD6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046FF4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7942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2EA523CD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CAAABD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C0835C7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4311CF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29CB1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0F3BC3D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4D7C96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4D8CF30B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032467C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4E746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63DCB714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7BE406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CAC288E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0FD0F112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1C98A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428A345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3C127D2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75CA10B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480E841D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36D09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12C1D609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0326773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2BD8D6A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61A13AB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6E4F0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724B529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C62F779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17228BDD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BD92E83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0A8D9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24F79502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B8C636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12D3D877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6525B16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5F45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5E17AD4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DAB95F3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45AA0E50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0F7CDE7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055A2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557CB4C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3EF0F63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5E372BD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A4085ED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6C624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4E7B9020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5E45CA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815993C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C1537FB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315A2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27BC23C2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C6EF6E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CEB5A5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4B318B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09319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00866D1D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7899FCB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BFE735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47DE099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68937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302C6C9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6C8F842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6E03658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617E8FFC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23BF6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03CEDADC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9A642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476516BE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31268EB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5B094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2F6FB91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3082E85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0F681407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EA85B0F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0DE15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65BC069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BD1BF78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6B0E4066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7794823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 w14:paraId="2486C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197BFE71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4F38364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683" w:type="dxa"/>
          </w:tcPr>
          <w:p w14:paraId="134F702D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BD4B74A">
            <w:pPr>
              <w:tabs>
                <w:tab w:val="left" w:pos="3018"/>
              </w:tabs>
              <w:adjustRightInd w:val="0"/>
              <w:snapToGrid w:val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</w:tbl>
    <w:p w14:paraId="0A97035A">
      <w:pPr>
        <w:tabs>
          <w:tab w:val="left" w:pos="3018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A00002BF" w:usb1="78CF7CFB" w:usb2="00000016" w:usb3="00000000" w:csb0="6006009F" w:csb1="DFD70000"/>
  </w:font>
  <w:font w:name="WPSEMBED4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CCE8A">
    <w:pPr>
      <w:pStyle w:val="3"/>
      <w:jc w:val="center"/>
    </w:pPr>
    <w:r>
      <w:rPr>
        <w:lang w:val="zh-CN"/>
      </w:rPr>
      <w:t xml:space="preserve"> </w:t>
    </w:r>
  </w:p>
  <w:p w14:paraId="3E023875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3B1BFB"/>
    <w:multiLevelType w:val="multilevel"/>
    <w:tmpl w:val="0E3B1BFB"/>
    <w:lvl w:ilvl="0" w:tentative="0">
      <w:start w:val="1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WViZTA1NzcyOTEyZmU2ODlkZDZkZTAwZTk0NDgifQ=="/>
  </w:docVars>
  <w:rsids>
    <w:rsidRoot w:val="00F34516"/>
    <w:rsid w:val="000046F2"/>
    <w:rsid w:val="00062FBE"/>
    <w:rsid w:val="0006468E"/>
    <w:rsid w:val="000D5901"/>
    <w:rsid w:val="0010484C"/>
    <w:rsid w:val="001263A8"/>
    <w:rsid w:val="00160581"/>
    <w:rsid w:val="00283AFB"/>
    <w:rsid w:val="002F6388"/>
    <w:rsid w:val="00320F09"/>
    <w:rsid w:val="003B568F"/>
    <w:rsid w:val="003E282D"/>
    <w:rsid w:val="003F5F5A"/>
    <w:rsid w:val="00403577"/>
    <w:rsid w:val="00406904"/>
    <w:rsid w:val="00484381"/>
    <w:rsid w:val="004B387B"/>
    <w:rsid w:val="004B7E42"/>
    <w:rsid w:val="004F5968"/>
    <w:rsid w:val="00564750"/>
    <w:rsid w:val="005D0648"/>
    <w:rsid w:val="00696A6F"/>
    <w:rsid w:val="0071279A"/>
    <w:rsid w:val="00752611"/>
    <w:rsid w:val="0075576A"/>
    <w:rsid w:val="007E40DB"/>
    <w:rsid w:val="008325F0"/>
    <w:rsid w:val="00846566"/>
    <w:rsid w:val="0089778D"/>
    <w:rsid w:val="008B28EA"/>
    <w:rsid w:val="008B5E51"/>
    <w:rsid w:val="008E2F49"/>
    <w:rsid w:val="00901FBA"/>
    <w:rsid w:val="00942F4A"/>
    <w:rsid w:val="00983DB5"/>
    <w:rsid w:val="009C015E"/>
    <w:rsid w:val="00A9293F"/>
    <w:rsid w:val="00AA654B"/>
    <w:rsid w:val="00B07D8C"/>
    <w:rsid w:val="00B37373"/>
    <w:rsid w:val="00B410F9"/>
    <w:rsid w:val="00BA54E0"/>
    <w:rsid w:val="00BC2468"/>
    <w:rsid w:val="00BE017E"/>
    <w:rsid w:val="00C23F12"/>
    <w:rsid w:val="00C82A3E"/>
    <w:rsid w:val="00C926A6"/>
    <w:rsid w:val="00CB4736"/>
    <w:rsid w:val="00D84233"/>
    <w:rsid w:val="00E430B8"/>
    <w:rsid w:val="00F1629D"/>
    <w:rsid w:val="00F34516"/>
    <w:rsid w:val="00F67BC6"/>
    <w:rsid w:val="00F97E72"/>
    <w:rsid w:val="00FA4538"/>
    <w:rsid w:val="211A1D53"/>
    <w:rsid w:val="2D396BD0"/>
    <w:rsid w:val="44AE027F"/>
    <w:rsid w:val="491F49B2"/>
    <w:rsid w:val="4C63798A"/>
    <w:rsid w:val="503D63D7"/>
    <w:rsid w:val="5BAA161F"/>
    <w:rsid w:val="67C76441"/>
    <w:rsid w:val="6B8B547B"/>
    <w:rsid w:val="7ACD7E75"/>
    <w:rsid w:val="7B122583"/>
    <w:rsid w:val="7C09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qFormat/>
    <w:uiPriority w:val="0"/>
    <w:pPr>
      <w:spacing w:after="120"/>
      <w:ind w:left="200" w:leftChars="200"/>
    </w:pPr>
    <w:rPr>
      <w:sz w:val="16"/>
      <w:szCs w:val="16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页脚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3 字符"/>
    <w:basedOn w:val="8"/>
    <w:link w:val="5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2">
    <w:name w:val="页眉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1662</Words>
  <Characters>1723</Characters>
  <Lines>20</Lines>
  <Paragraphs>5</Paragraphs>
  <TotalTime>9</TotalTime>
  <ScaleCrop>false</ScaleCrop>
  <LinksUpToDate>false</LinksUpToDate>
  <CharactersWithSpaces>2278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2022-04-08T06:57:00Z</dcterms:created>
  <dc:creator>huang</dc:creator>
  <cp:lastModifiedBy>%F0%9F%8D%A5HANA%F0%9F%8D%A5</cp:lastModifiedBy>
  <dcterms:modified xsi:type="dcterms:W3CDTF">2026-03-03T01:03:07Z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36787D34748F441EBBDAC19CC9FB18CF_12</vt:lpwstr>
  </property>
  <property fmtid="{D5CDD505-2E9C-101B-9397-08002B2CF9AE}" pid="4" name="KSOTemplateDocerSaveRecord">
    <vt:lpwstr>eyJoZGlkIjoiMDk0OGUyZmM2NDcyMTcxNWRlYmIwNzRkYjVkY2RhMzQiLCJ1c2VySWQiOiIyNzEyMTg3NzcifQ==</vt:lpwstr>
  </property>
</Properties>
</file>