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1512D">
      <w:pPr>
        <w:widowControl/>
        <w:spacing w:line="360" w:lineRule="auto"/>
        <w:rPr>
          <w:rFonts w:ascii="仿宋_GB2312" w:hAnsi="宋体" w:eastAsia="仿宋_GB2312" w:cs="Arial"/>
          <w:b/>
          <w:bCs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kern w:val="0"/>
          <w:sz w:val="30"/>
          <w:szCs w:val="30"/>
        </w:rPr>
        <w:t>附件2：</w:t>
      </w:r>
    </w:p>
    <w:p w14:paraId="082588AD">
      <w:pPr>
        <w:widowControl/>
        <w:spacing w:line="360" w:lineRule="auto"/>
        <w:jc w:val="center"/>
        <w:rPr>
          <w:rFonts w:ascii="黑体" w:hAnsi="黑体" w:eastAsia="黑体" w:cs="Arial"/>
          <w:bCs/>
          <w:kern w:val="0"/>
          <w:sz w:val="52"/>
        </w:rPr>
      </w:pPr>
      <w:r>
        <w:rPr>
          <w:rFonts w:hint="eastAsia" w:ascii="黑体" w:hAnsi="黑体" w:eastAsia="黑体" w:cs="Arial"/>
          <w:bCs/>
          <w:kern w:val="0"/>
          <w:sz w:val="52"/>
        </w:rPr>
        <w:t>江苏海事职业技术学院</w:t>
      </w:r>
    </w:p>
    <w:p w14:paraId="22F9094D">
      <w:pPr>
        <w:widowControl/>
        <w:spacing w:line="360" w:lineRule="auto"/>
        <w:jc w:val="center"/>
        <w:rPr>
          <w:rFonts w:ascii="黑体" w:hAnsi="黑体" w:eastAsia="黑体" w:cs="Arial"/>
          <w:bCs/>
          <w:kern w:val="0"/>
          <w:sz w:val="52"/>
        </w:rPr>
      </w:pPr>
      <w:r>
        <w:rPr>
          <w:rFonts w:hint="eastAsia" w:ascii="黑体" w:hAnsi="黑体" w:eastAsia="黑体" w:cs="Arial"/>
          <w:bCs/>
          <w:kern w:val="0"/>
          <w:sz w:val="52"/>
        </w:rPr>
        <w:t>实践教学条件建设项目</w:t>
      </w:r>
    </w:p>
    <w:p w14:paraId="46E68825">
      <w:pPr>
        <w:widowControl/>
        <w:spacing w:line="360" w:lineRule="auto"/>
        <w:jc w:val="center"/>
        <w:rPr>
          <w:rFonts w:ascii="黑体" w:hAnsi="黑体" w:eastAsia="黑体" w:cs="Arial"/>
          <w:bCs/>
          <w:kern w:val="0"/>
          <w:sz w:val="52"/>
        </w:rPr>
      </w:pPr>
      <w:r>
        <w:rPr>
          <w:rFonts w:ascii="黑体" w:hAnsi="黑体" w:eastAsia="黑体" w:cs="Arial"/>
          <w:bCs/>
          <w:kern w:val="0"/>
          <w:sz w:val="52"/>
          <w:u w:val="single"/>
        </w:rPr>
        <w:t xml:space="preserve">20   </w:t>
      </w:r>
      <w:r>
        <w:rPr>
          <w:rFonts w:hint="eastAsia" w:ascii="黑体" w:hAnsi="黑体" w:eastAsia="黑体" w:cs="Arial"/>
          <w:bCs/>
          <w:kern w:val="0"/>
          <w:sz w:val="52"/>
        </w:rPr>
        <w:t>年度任务单</w:t>
      </w:r>
    </w:p>
    <w:p w14:paraId="1501BDA0">
      <w:pPr>
        <w:widowControl/>
        <w:spacing w:line="360" w:lineRule="auto"/>
        <w:ind w:firstLine="1040" w:firstLineChars="200"/>
        <w:jc w:val="left"/>
        <w:rPr>
          <w:rFonts w:ascii="方正小标宋简体" w:hAnsi="宋体" w:eastAsia="方正小标宋简体" w:cs="Arial"/>
          <w:kern w:val="0"/>
          <w:sz w:val="52"/>
        </w:rPr>
      </w:pPr>
    </w:p>
    <w:p w14:paraId="7ED44FDB">
      <w:pPr>
        <w:widowControl/>
        <w:spacing w:line="360" w:lineRule="auto"/>
        <w:ind w:firstLine="480" w:firstLineChars="200"/>
        <w:jc w:val="left"/>
        <w:rPr>
          <w:rFonts w:ascii="方正小标宋简体" w:hAnsi="宋体" w:eastAsia="方正小标宋简体" w:cs="Arial"/>
          <w:kern w:val="0"/>
          <w:sz w:val="24"/>
        </w:rPr>
      </w:pPr>
    </w:p>
    <w:p w14:paraId="32086F42"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 w14:paraId="08A103A2"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 w14:paraId="24150A5C"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项目名称：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 w14:paraId="563B4137"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财务账号：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 xml:space="preserve"> </w:t>
      </w:r>
      <w:r>
        <w:rPr>
          <w:rFonts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  </w:t>
      </w:r>
    </w:p>
    <w:p w14:paraId="3A41B3FF"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项目部门：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（盖章）             </w:t>
      </w:r>
    </w:p>
    <w:p w14:paraId="05A30F63"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项目负责人：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 w14:paraId="5B9202F5"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联系电话：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 w14:paraId="0B88617A"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 w14:paraId="0A102B16"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 w14:paraId="2951B373"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 w14:paraId="3E5E0F0E">
      <w:pPr>
        <w:spacing w:line="240" w:lineRule="atLeast"/>
        <w:jc w:val="center"/>
        <w:rPr>
          <w:rFonts w:ascii="方正小标宋简体" w:hAnsi="宋体" w:eastAsia="方正小标宋简体"/>
          <w:color w:val="000000"/>
          <w:sz w:val="30"/>
        </w:rPr>
      </w:pPr>
    </w:p>
    <w:p w14:paraId="3974627B">
      <w:pPr>
        <w:spacing w:line="240" w:lineRule="atLeast"/>
        <w:ind w:firstLine="3738" w:firstLineChars="1246"/>
        <w:rPr>
          <w:rFonts w:ascii="方正小标宋简体" w:hAnsi="宋体" w:eastAsia="方正小标宋简体"/>
          <w:color w:val="000000"/>
          <w:sz w:val="30"/>
        </w:rPr>
      </w:pPr>
      <w:r>
        <w:rPr>
          <w:rFonts w:hint="eastAsia" w:ascii="方正小标宋简体" w:hAnsi="宋体" w:eastAsia="方正小标宋简体"/>
          <w:color w:val="000000"/>
          <w:sz w:val="30"/>
        </w:rPr>
        <w:t xml:space="preserve">年   月    日 </w:t>
      </w:r>
    </w:p>
    <w:p w14:paraId="40F2CCB8">
      <w:pPr>
        <w:widowControl/>
        <w:jc w:val="left"/>
        <w:rPr>
          <w:rFonts w:ascii="方正小标宋简体" w:hAnsi="宋体" w:eastAsia="方正小标宋简体"/>
          <w:color w:val="000000"/>
          <w:sz w:val="30"/>
        </w:rPr>
      </w:pPr>
      <w:r>
        <w:rPr>
          <w:rFonts w:ascii="方正小标宋简体" w:hAnsi="宋体" w:eastAsia="方正小标宋简体"/>
          <w:color w:val="000000"/>
          <w:sz w:val="30"/>
        </w:rPr>
        <w:br w:type="page"/>
      </w:r>
    </w:p>
    <w:tbl>
      <w:tblPr>
        <w:tblStyle w:val="7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69"/>
        <w:gridCol w:w="1895"/>
        <w:gridCol w:w="988"/>
        <w:gridCol w:w="1276"/>
        <w:gridCol w:w="1134"/>
        <w:gridCol w:w="1134"/>
        <w:gridCol w:w="1276"/>
        <w:gridCol w:w="1212"/>
      </w:tblGrid>
      <w:tr w14:paraId="6BB4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992" w:type="dxa"/>
            <w:gridSpan w:val="9"/>
            <w:tcBorders>
              <w:bottom w:val="single" w:color="auto" w:sz="4" w:space="0"/>
            </w:tcBorders>
            <w:vAlign w:val="center"/>
          </w:tcPr>
          <w:p w14:paraId="3DA485FC">
            <w:pPr>
              <w:snapToGrid w:val="0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项目基本情况</w:t>
            </w:r>
          </w:p>
        </w:tc>
      </w:tr>
      <w:tr w14:paraId="0D6A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97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972D37">
            <w:pPr>
              <w:snapToGrid w:val="0"/>
              <w:jc w:val="left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项目名称</w:t>
            </w:r>
          </w:p>
        </w:tc>
        <w:tc>
          <w:tcPr>
            <w:tcW w:w="702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AE57CA">
            <w:pPr>
              <w:snapToGrid w:val="0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</w:p>
        </w:tc>
      </w:tr>
      <w:tr w14:paraId="0589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97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E60446">
            <w:pPr>
              <w:snapToGrid w:val="0"/>
              <w:jc w:val="left"/>
              <w:rPr>
                <w:rFonts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建设周期</w:t>
            </w:r>
          </w:p>
        </w:tc>
        <w:tc>
          <w:tcPr>
            <w:tcW w:w="702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3EDBFB">
            <w:pPr>
              <w:snapToGrid w:val="0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月-20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月（总计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年）</w:t>
            </w:r>
          </w:p>
        </w:tc>
      </w:tr>
      <w:tr w14:paraId="5B9C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9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0554AC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commentRangeStart w:id="0"/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项目组成及经费预算</w:t>
            </w:r>
            <w:commentRange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commentReference w:id="0"/>
            </w:r>
          </w:p>
        </w:tc>
      </w:tr>
      <w:tr w14:paraId="14EB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</w:tcBorders>
            <w:vAlign w:val="center"/>
          </w:tcPr>
          <w:p w14:paraId="22BF1806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45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1809546E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子项目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F8C6EB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预算</w:t>
            </w:r>
          </w:p>
          <w:p w14:paraId="3AF3FFBC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  <w:p w14:paraId="3DA6AB62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(万元)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9B182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经费来源预算（万元）</w:t>
            </w:r>
          </w:p>
        </w:tc>
      </w:tr>
      <w:tr w14:paraId="6870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8" w:type="dxa"/>
            <w:vMerge w:val="continue"/>
            <w:vAlign w:val="center"/>
          </w:tcPr>
          <w:p w14:paraId="2D5C475E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52" w:type="dxa"/>
            <w:gridSpan w:val="3"/>
            <w:vMerge w:val="continue"/>
            <w:vAlign w:val="center"/>
          </w:tcPr>
          <w:p w14:paraId="482AB657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9A2159A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4A23814C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央财</w:t>
            </w:r>
          </w:p>
          <w:p w14:paraId="4F241DF8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79E995F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省财</w:t>
            </w:r>
          </w:p>
          <w:p w14:paraId="5A6EA907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2575160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  <w:p w14:paraId="4AD9B5ED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自筹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1D252E13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</w:t>
            </w:r>
          </w:p>
          <w:p w14:paraId="366554BD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赞助</w:t>
            </w:r>
          </w:p>
        </w:tc>
      </w:tr>
      <w:tr w14:paraId="0EE9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08" w:type="dxa"/>
            <w:vMerge w:val="restart"/>
            <w:vAlign w:val="center"/>
          </w:tcPr>
          <w:p w14:paraId="42199F3F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569" w:type="dxa"/>
            <w:vMerge w:val="restart"/>
            <w:vAlign w:val="center"/>
          </w:tcPr>
          <w:p w14:paraId="6BFF112C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工程类</w:t>
            </w:r>
          </w:p>
        </w:tc>
        <w:tc>
          <w:tcPr>
            <w:tcW w:w="2883" w:type="dxa"/>
            <w:gridSpan w:val="2"/>
            <w:vAlign w:val="center"/>
          </w:tcPr>
          <w:p w14:paraId="3342A44B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土建工程</w:t>
            </w:r>
          </w:p>
        </w:tc>
        <w:tc>
          <w:tcPr>
            <w:tcW w:w="1276" w:type="dxa"/>
            <w:vAlign w:val="center"/>
          </w:tcPr>
          <w:p w14:paraId="1EA5ACE3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E6398F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3B0C87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5C47E6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3F0683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42C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8" w:type="dxa"/>
            <w:vMerge w:val="continue"/>
            <w:vAlign w:val="center"/>
          </w:tcPr>
          <w:p w14:paraId="3962A11A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 w14:paraId="17CB365E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69F17868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场所改造工程（含场所改造、修缮、装修等）</w:t>
            </w:r>
          </w:p>
        </w:tc>
        <w:tc>
          <w:tcPr>
            <w:tcW w:w="1276" w:type="dxa"/>
            <w:vAlign w:val="center"/>
          </w:tcPr>
          <w:p w14:paraId="6FA519D3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CB102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F6F38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DA9AD9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735911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126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8" w:type="dxa"/>
            <w:vAlign w:val="center"/>
          </w:tcPr>
          <w:p w14:paraId="2E1033AD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3452" w:type="dxa"/>
            <w:gridSpan w:val="3"/>
            <w:vAlign w:val="center"/>
          </w:tcPr>
          <w:p w14:paraId="3E9B45AB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货物类费用</w:t>
            </w:r>
          </w:p>
        </w:tc>
        <w:tc>
          <w:tcPr>
            <w:tcW w:w="1276" w:type="dxa"/>
            <w:vAlign w:val="center"/>
          </w:tcPr>
          <w:p w14:paraId="65CC9872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0139C2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1BA57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2686FB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1509D4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099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8" w:type="dxa"/>
            <w:vAlign w:val="center"/>
          </w:tcPr>
          <w:p w14:paraId="1565FD48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3452" w:type="dxa"/>
            <w:gridSpan w:val="3"/>
            <w:vAlign w:val="center"/>
          </w:tcPr>
          <w:p w14:paraId="04B2636A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服务类费用</w:t>
            </w:r>
          </w:p>
        </w:tc>
        <w:tc>
          <w:tcPr>
            <w:tcW w:w="1276" w:type="dxa"/>
            <w:vAlign w:val="center"/>
          </w:tcPr>
          <w:p w14:paraId="4A9C8C16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B6F2C5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C540B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811A29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593F2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F4F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8" w:type="dxa"/>
            <w:vAlign w:val="center"/>
          </w:tcPr>
          <w:p w14:paraId="6332250A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3452" w:type="dxa"/>
            <w:gridSpan w:val="3"/>
            <w:vAlign w:val="center"/>
          </w:tcPr>
          <w:p w14:paraId="15C3D856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154F1DB5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360A7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0FAD7A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EEDBF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739CB6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33A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60" w:type="dxa"/>
            <w:gridSpan w:val="4"/>
            <w:vAlign w:val="center"/>
          </w:tcPr>
          <w:p w14:paraId="6A4F1741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276" w:type="dxa"/>
            <w:vAlign w:val="center"/>
          </w:tcPr>
          <w:p w14:paraId="773C02EF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49815C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F48E0D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FA4438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17D45D"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1F1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92" w:type="dxa"/>
            <w:gridSpan w:val="9"/>
            <w:vAlign w:val="center"/>
          </w:tcPr>
          <w:p w14:paraId="3F06C64B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项目建设总体目标</w:t>
            </w:r>
          </w:p>
        </w:tc>
      </w:tr>
      <w:tr w14:paraId="7B57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9992" w:type="dxa"/>
            <w:gridSpan w:val="9"/>
            <w:vAlign w:val="center"/>
          </w:tcPr>
          <w:p w14:paraId="3BA31B36">
            <w:pPr>
              <w:snapToGrid w:val="0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</w:p>
        </w:tc>
      </w:tr>
    </w:tbl>
    <w:p w14:paraId="6D18385D"/>
    <w:tbl>
      <w:tblPr>
        <w:tblStyle w:val="7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5171"/>
      </w:tblGrid>
      <w:tr w14:paraId="5B3C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92" w:type="dxa"/>
            <w:gridSpan w:val="2"/>
            <w:vAlign w:val="center"/>
          </w:tcPr>
          <w:p w14:paraId="55372D50"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commentRangeStart w:id="1"/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上一年度任务完成情况（20   年）</w:t>
            </w:r>
            <w:commentRangeEnd w:id="1"/>
            <w:r>
              <w:commentReference w:id="1"/>
            </w:r>
          </w:p>
        </w:tc>
      </w:tr>
      <w:tr w14:paraId="5328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1" w:hRule="atLeast"/>
          <w:jc w:val="center"/>
        </w:trPr>
        <w:tc>
          <w:tcPr>
            <w:tcW w:w="9992" w:type="dxa"/>
            <w:gridSpan w:val="2"/>
          </w:tcPr>
          <w:p w14:paraId="3A2D2D3F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一、资金使用情况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5"/>
              <w:gridCol w:w="1955"/>
              <w:gridCol w:w="1955"/>
              <w:gridCol w:w="1955"/>
              <w:gridCol w:w="1956"/>
            </w:tblGrid>
            <w:tr w14:paraId="5F8289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55" w:type="dxa"/>
                  <w:vAlign w:val="center"/>
                </w:tcPr>
                <w:p w14:paraId="722DB016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资金类别</w:t>
                  </w:r>
                </w:p>
              </w:tc>
              <w:tc>
                <w:tcPr>
                  <w:tcW w:w="1955" w:type="dxa"/>
                  <w:vAlign w:val="center"/>
                </w:tcPr>
                <w:p w14:paraId="5DC932E7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年度资金预算额</w:t>
                  </w:r>
                </w:p>
                <w:p w14:paraId="0AB2ABF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955" w:type="dxa"/>
                  <w:vAlign w:val="center"/>
                </w:tcPr>
                <w:p w14:paraId="037B4F90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实际使用额</w:t>
                  </w:r>
                </w:p>
                <w:p w14:paraId="2CA8095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955" w:type="dxa"/>
                  <w:vAlign w:val="center"/>
                </w:tcPr>
                <w:p w14:paraId="457A8FF7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资金执行率</w:t>
                  </w:r>
                </w:p>
                <w:p w14:paraId="09F1D645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（%）</w:t>
                  </w:r>
                </w:p>
              </w:tc>
              <w:tc>
                <w:tcPr>
                  <w:tcW w:w="1956" w:type="dxa"/>
                  <w:vAlign w:val="center"/>
                </w:tcPr>
                <w:p w14:paraId="1DB5B8E2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原因分析</w:t>
                  </w:r>
                </w:p>
              </w:tc>
            </w:tr>
            <w:tr w14:paraId="237338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55" w:type="dxa"/>
                  <w:vAlign w:val="center"/>
                </w:tcPr>
                <w:p w14:paraId="2DD62DDD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工程类</w:t>
                  </w:r>
                </w:p>
              </w:tc>
              <w:tc>
                <w:tcPr>
                  <w:tcW w:w="1955" w:type="dxa"/>
                  <w:vAlign w:val="center"/>
                </w:tcPr>
                <w:p w14:paraId="0CAA43F1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7AFD210E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5BEA123E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3DCAAD9D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1C426C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55" w:type="dxa"/>
                  <w:vAlign w:val="center"/>
                </w:tcPr>
                <w:p w14:paraId="1654F9FD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货物类</w:t>
                  </w:r>
                </w:p>
              </w:tc>
              <w:tc>
                <w:tcPr>
                  <w:tcW w:w="1955" w:type="dxa"/>
                  <w:vAlign w:val="center"/>
                </w:tcPr>
                <w:p w14:paraId="5507296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0ECBA9F0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3643100A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45CB1DC8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25598B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55" w:type="dxa"/>
                  <w:vAlign w:val="center"/>
                </w:tcPr>
                <w:p w14:paraId="3B54EAEF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服务类</w:t>
                  </w:r>
                </w:p>
              </w:tc>
              <w:tc>
                <w:tcPr>
                  <w:tcW w:w="1955" w:type="dxa"/>
                  <w:vAlign w:val="center"/>
                </w:tcPr>
                <w:p w14:paraId="43C5B355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127D9BEC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77D3709E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05944CF8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75C77C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55" w:type="dxa"/>
                  <w:vAlign w:val="center"/>
                </w:tcPr>
                <w:p w14:paraId="7745C8EE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1955" w:type="dxa"/>
                  <w:vAlign w:val="center"/>
                </w:tcPr>
                <w:p w14:paraId="4B3A3C7C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142F3BCA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73156695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170D56CC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629D7C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55" w:type="dxa"/>
                  <w:vAlign w:val="center"/>
                </w:tcPr>
                <w:p w14:paraId="0101AF5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38AFB9ED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487C8A79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vAlign w:val="center"/>
                </w:tcPr>
                <w:p w14:paraId="6CD90CEF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5DD229E1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EC692D5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32FBD61D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二、任务完成情况</w:t>
            </w:r>
          </w:p>
          <w:tbl>
            <w:tblPr>
              <w:tblStyle w:val="7"/>
              <w:tblW w:w="93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9"/>
              <w:gridCol w:w="2035"/>
              <w:gridCol w:w="1190"/>
              <w:gridCol w:w="2175"/>
              <w:gridCol w:w="1939"/>
              <w:gridCol w:w="1018"/>
            </w:tblGrid>
            <w:tr w14:paraId="3FB0C8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9" w:type="dxa"/>
                  <w:shd w:val="clear" w:color="auto" w:fill="auto"/>
                  <w:vAlign w:val="center"/>
                </w:tcPr>
                <w:p w14:paraId="0251DD1F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预计完成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199CA5C9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建设内容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2990DA5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资金预算（万元）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3515805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预期成效</w:t>
                  </w: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14EA6F8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实际完成情况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00C5CF5D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完成率</w:t>
                  </w:r>
                </w:p>
              </w:tc>
            </w:tr>
            <w:tr w14:paraId="34ED32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7BFC3253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15238680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0EEBA92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01C5100B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0005256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0799F9D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2CFD38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0AC1E92B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4C1AC72D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3A57D7CC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56FE8DC4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7E917E2D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EA28CB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7F05A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0978CEAB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7A9D2074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78F2F407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1B88B45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667B5AEC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55C1077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65F633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3ADE258C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77533CB4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4F4CC53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4F36CAB0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040A9782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5631A57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4DA705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311CE2E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3C3A9921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2F116A92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4A3225E0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00E3DD1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40A67A1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60FFC4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1B944E93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23971D3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7749A411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5F282A7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22F3099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0C42D03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F382E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4F27F81C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4B6621E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282FDC62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4F26754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116E81FC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77D5BD0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0FB4A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039" w:type="dxa"/>
                  <w:shd w:val="clear" w:color="auto" w:fill="auto"/>
                  <w:vAlign w:val="center"/>
                </w:tcPr>
                <w:p w14:paraId="2958F837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  <w:vAlign w:val="center"/>
                </w:tcPr>
                <w:p w14:paraId="553724E1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3F8EAFD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5FFCBEB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  <w:vAlign w:val="center"/>
                </w:tcPr>
                <w:p w14:paraId="7E2D7D1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32250345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53589D13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三、预期绩效及标志性成果完成情况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"/>
              <w:gridCol w:w="2679"/>
              <w:gridCol w:w="2431"/>
              <w:gridCol w:w="1362"/>
              <w:gridCol w:w="2545"/>
            </w:tblGrid>
            <w:tr w14:paraId="5349AB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749" w:type="dxa"/>
                  <w:vAlign w:val="center"/>
                </w:tcPr>
                <w:p w14:paraId="098EB2C1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679" w:type="dxa"/>
                  <w:vAlign w:val="center"/>
                </w:tcPr>
                <w:p w14:paraId="426C4937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预期绩效内容</w:t>
                  </w:r>
                </w:p>
              </w:tc>
              <w:tc>
                <w:tcPr>
                  <w:tcW w:w="2431" w:type="dxa"/>
                  <w:vAlign w:val="center"/>
                </w:tcPr>
                <w:p w14:paraId="4F41982C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完成情况</w:t>
                  </w:r>
                </w:p>
              </w:tc>
              <w:tc>
                <w:tcPr>
                  <w:tcW w:w="1362" w:type="dxa"/>
                  <w:vAlign w:val="center"/>
                </w:tcPr>
                <w:p w14:paraId="2277BDFB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完成率</w:t>
                  </w:r>
                </w:p>
                <w:p w14:paraId="66C01289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（%）</w:t>
                  </w:r>
                </w:p>
              </w:tc>
              <w:tc>
                <w:tcPr>
                  <w:tcW w:w="2545" w:type="dxa"/>
                  <w:vAlign w:val="center"/>
                </w:tcPr>
                <w:p w14:paraId="7193EF21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原因分析</w:t>
                  </w:r>
                </w:p>
              </w:tc>
            </w:tr>
            <w:tr w14:paraId="2B0EA7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749" w:type="dxa"/>
                  <w:vAlign w:val="center"/>
                </w:tcPr>
                <w:p w14:paraId="4C3C274B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  <w:vAlign w:val="center"/>
                </w:tcPr>
                <w:p w14:paraId="3ABC4F0C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14:paraId="6531614A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14:paraId="326E3D3C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 w14:paraId="4A2FE91C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21F10E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749" w:type="dxa"/>
                  <w:vAlign w:val="center"/>
                </w:tcPr>
                <w:p w14:paraId="6C3C822F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  <w:vAlign w:val="center"/>
                </w:tcPr>
                <w:p w14:paraId="685B371D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14:paraId="0E5E3F10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14:paraId="50A5EF06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 w14:paraId="08CFAB7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06CBFC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749" w:type="dxa"/>
                  <w:vAlign w:val="center"/>
                </w:tcPr>
                <w:p w14:paraId="37BF8528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  <w:vAlign w:val="center"/>
                </w:tcPr>
                <w:p w14:paraId="496424CD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14:paraId="21E49B1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14:paraId="5A1DF022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 w14:paraId="49922616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2C293A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749" w:type="dxa"/>
                  <w:vAlign w:val="center"/>
                </w:tcPr>
                <w:p w14:paraId="5AAC14A9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  <w:vAlign w:val="center"/>
                </w:tcPr>
                <w:p w14:paraId="16A1791B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14:paraId="4BAFAEE4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14:paraId="2DD52F81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 w14:paraId="668C370F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14:paraId="170632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749" w:type="dxa"/>
                  <w:vAlign w:val="center"/>
                </w:tcPr>
                <w:p w14:paraId="44B34ABA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  <w:vAlign w:val="center"/>
                </w:tcPr>
                <w:p w14:paraId="2D46A75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14:paraId="0A8DE842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14:paraId="0113DBEF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 w14:paraId="71E91CE3">
                  <w:pPr>
                    <w:rPr>
                      <w:rFonts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3BC8ADF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 w14:paraId="1567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92" w:type="dxa"/>
            <w:gridSpan w:val="2"/>
            <w:vAlign w:val="center"/>
          </w:tcPr>
          <w:p w14:paraId="55486DF4"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本年度任务单（20   年）</w:t>
            </w:r>
            <w:bookmarkStart w:id="0" w:name="_GoBack"/>
            <w:bookmarkEnd w:id="0"/>
          </w:p>
        </w:tc>
      </w:tr>
      <w:tr w14:paraId="4B36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  <w:jc w:val="center"/>
        </w:trPr>
        <w:tc>
          <w:tcPr>
            <w:tcW w:w="9992" w:type="dxa"/>
            <w:gridSpan w:val="2"/>
          </w:tcPr>
          <w:p w14:paraId="2FDE3B79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一、年度建设任务单</w:t>
            </w:r>
          </w:p>
          <w:tbl>
            <w:tblPr>
              <w:tblStyle w:val="7"/>
              <w:tblW w:w="94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6"/>
              <w:gridCol w:w="4309"/>
              <w:gridCol w:w="1318"/>
              <w:gridCol w:w="2399"/>
            </w:tblGrid>
            <w:tr w14:paraId="582D31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6" w:type="dxa"/>
                  <w:shd w:val="clear" w:color="auto" w:fill="auto"/>
                  <w:vAlign w:val="center"/>
                </w:tcPr>
                <w:p w14:paraId="7B9C5DC1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完成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38C5BC49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建设内容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14D50A13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资金预算（万元）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4BF02E4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预期成效</w:t>
                  </w:r>
                </w:p>
              </w:tc>
            </w:tr>
            <w:tr w14:paraId="25469F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58BF2A24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38C09B4B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50125B85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6B4DDDE6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25119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21643D71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1D95E1A2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19FDC591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37910A9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AF57A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0C3AF6C5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4D199E62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6ADE05F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6298CCCB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65D45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56735DB6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22DEE4E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5C0097A8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1DC70025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66F13F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733DA3CA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1EC16EF3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7DCA2FC6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5097B46B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A02FC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501E9234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3FDBBA45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6B85B9B0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04317FDD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4D8590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5F9FA10F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14:paraId="09F2B5C3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3F33B03D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3CFCE90E">
                  <w:pPr>
                    <w:snapToGrid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17FA1E18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71613437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二、技术要求及采购明细</w:t>
            </w:r>
          </w:p>
          <w:p w14:paraId="391D1658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1. </w:t>
            </w:r>
            <w:commentRangeStart w:id="2"/>
            <w:r>
              <w:rPr>
                <w:rFonts w:hint="eastAsia" w:ascii="微软雅黑" w:hAnsi="微软雅黑" w:eastAsia="微软雅黑"/>
                <w:sz w:val="24"/>
                <w:szCs w:val="24"/>
              </w:rPr>
              <w:t>工程类</w:t>
            </w:r>
            <w:commentRangeEnd w:id="2"/>
            <w:r>
              <w:commentReference w:id="2"/>
            </w:r>
          </w:p>
          <w:p w14:paraId="0C8F9BED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（1）总体技术要求：</w:t>
            </w:r>
          </w:p>
          <w:p w14:paraId="7C5D885E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2B4583F9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（2）工程清单</w:t>
            </w:r>
          </w:p>
          <w:tbl>
            <w:tblPr>
              <w:tblStyle w:val="7"/>
              <w:tblW w:w="972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0"/>
              <w:gridCol w:w="788"/>
              <w:gridCol w:w="1673"/>
              <w:gridCol w:w="2606"/>
              <w:gridCol w:w="1007"/>
              <w:gridCol w:w="654"/>
              <w:gridCol w:w="964"/>
              <w:gridCol w:w="1265"/>
            </w:tblGrid>
            <w:tr w14:paraId="363BD6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</w:trPr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E4AAD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79F91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  <w:t>实验室名称编号</w:t>
                  </w:r>
                </w:p>
              </w:tc>
              <w:tc>
                <w:tcPr>
                  <w:tcW w:w="1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55565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项目名称</w:t>
                  </w:r>
                </w:p>
              </w:tc>
              <w:tc>
                <w:tcPr>
                  <w:tcW w:w="26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DE655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技术要求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E22EE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工程量</w:t>
                  </w: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2EBA5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单位</w:t>
                  </w:r>
                </w:p>
              </w:tc>
              <w:tc>
                <w:tcPr>
                  <w:tcW w:w="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AECA9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预算基价</w:t>
                  </w: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9F8EF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合同总价</w:t>
                  </w:r>
                </w:p>
              </w:tc>
            </w:tr>
            <w:tr w14:paraId="6524E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</w:trPr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A7488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788" w:type="dxa"/>
                  <w:vMerge w:val="restart"/>
                  <w:tcBorders>
                    <w:top w:val="single" w:color="000000" w:sz="4" w:space="0"/>
                    <w:left w:val="single" w:color="auto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95ED7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C384D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CCC03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F6E51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BF2E1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57416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74F69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4976702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</w:trPr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D03CD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788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BB971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A03F0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9E91C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4BA63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3519F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31441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0CE9E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14526C6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</w:trPr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B9603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788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ACBB8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A20D1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DC30C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47EF7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BAE31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A736BD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EB9F7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590201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</w:trPr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159E2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605BB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AB3B6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12693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5AF61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9F901F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68BEE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71060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4B2F73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</w:trPr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0FEB5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C3213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DE544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合计</w:t>
                  </w:r>
                </w:p>
              </w:tc>
              <w:tc>
                <w:tcPr>
                  <w:tcW w:w="26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54406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——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38492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5B0F7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6C5DA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52D12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</w:tbl>
          <w:p w14:paraId="7671D27F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07A55B42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commentRangeStart w:id="3"/>
            <w:r>
              <w:rPr>
                <w:rFonts w:hint="eastAsia" w:ascii="微软雅黑" w:hAnsi="微软雅黑" w:eastAsia="微软雅黑"/>
                <w:sz w:val="24"/>
                <w:szCs w:val="24"/>
              </w:rPr>
              <w:t>2. 货物类</w:t>
            </w:r>
            <w:commentRangeEnd w:id="3"/>
            <w:r>
              <w:commentReference w:id="3"/>
            </w:r>
          </w:p>
          <w:p w14:paraId="491666EA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（1）总体技术要求</w:t>
            </w:r>
          </w:p>
          <w:p w14:paraId="7B76EB5B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1C3005C9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（2）货物清单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81"/>
              <w:gridCol w:w="2186"/>
              <w:gridCol w:w="2772"/>
              <w:gridCol w:w="654"/>
              <w:gridCol w:w="686"/>
              <w:gridCol w:w="1039"/>
              <w:gridCol w:w="1779"/>
            </w:tblGrid>
            <w:tr w14:paraId="4B861B6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09" w:hRule="atLeast"/>
              </w:trPr>
              <w:tc>
                <w:tcPr>
                  <w:tcW w:w="581" w:type="dxa"/>
                  <w:vAlign w:val="center"/>
                </w:tcPr>
                <w:p w14:paraId="795AB01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2186" w:type="dxa"/>
                  <w:vAlign w:val="center"/>
                </w:tcPr>
                <w:p w14:paraId="2721FB1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仪器设备</w:t>
                  </w:r>
                </w:p>
                <w:p w14:paraId="5DAA2C5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（软件系统）名称</w:t>
                  </w:r>
                </w:p>
              </w:tc>
              <w:tc>
                <w:tcPr>
                  <w:tcW w:w="2772" w:type="dxa"/>
                  <w:vAlign w:val="center"/>
                </w:tcPr>
                <w:p w14:paraId="647506E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规格型号</w:t>
                  </w:r>
                </w:p>
              </w:tc>
              <w:tc>
                <w:tcPr>
                  <w:tcW w:w="654" w:type="dxa"/>
                  <w:vAlign w:val="center"/>
                </w:tcPr>
                <w:p w14:paraId="78960C2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单价</w:t>
                  </w:r>
                </w:p>
              </w:tc>
              <w:tc>
                <w:tcPr>
                  <w:tcW w:w="686" w:type="dxa"/>
                  <w:vAlign w:val="center"/>
                </w:tcPr>
                <w:p w14:paraId="2F5D1E4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数量</w:t>
                  </w:r>
                </w:p>
              </w:tc>
              <w:tc>
                <w:tcPr>
                  <w:tcW w:w="1039" w:type="dxa"/>
                  <w:vAlign w:val="center"/>
                </w:tcPr>
                <w:p w14:paraId="225EF85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金额</w:t>
                  </w:r>
                </w:p>
                <w:p w14:paraId="3069C8B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(万元）</w:t>
                  </w:r>
                </w:p>
              </w:tc>
              <w:tc>
                <w:tcPr>
                  <w:tcW w:w="1779" w:type="dxa"/>
                  <w:vAlign w:val="center"/>
                </w:tcPr>
                <w:p w14:paraId="65460DA3">
                  <w:pPr>
                    <w:widowControl/>
                    <w:snapToGrid w:val="0"/>
                    <w:textAlignment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安装位置（实验室名称编号）</w:t>
                  </w:r>
                </w:p>
              </w:tc>
            </w:tr>
            <w:tr w14:paraId="6FC1312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72D61B8D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1AEBE7F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672E860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7ED8CD8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5E52829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1E69027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3D909C1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2C7312B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6187058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13ECB33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7AA2FE6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5A0741B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6371B4A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1C2CE92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01F844C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1090141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55A26F9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53A0EF8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6011831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1ADF68B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07C1206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1703F24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0D7304E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1690D65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025EBD9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079B6B6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7072F37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04F3899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0DF267B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27815C4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28BDDB3F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462E3D8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4D7C2C1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2FB334D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08FEB31D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2E2A09F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1DCC5B6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43DBA47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5C410A1F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19BE462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76FA231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752180D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2158EDF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6BADA3D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7F739F7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11BA485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3276FC6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6137337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3396F3C1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411210E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6D20177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0330C8A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018EB74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5B19643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7825E7B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67AF4AF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1DBF44B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86" w:type="dxa"/>
                </w:tcPr>
                <w:p w14:paraId="4DBBCF1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3904581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76B3F65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70FE6A3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6B3D3DC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2778FDD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5E98BFF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4ADBDD7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合计</w:t>
                  </w:r>
                </w:p>
              </w:tc>
              <w:tc>
                <w:tcPr>
                  <w:tcW w:w="2186" w:type="dxa"/>
                </w:tcPr>
                <w:p w14:paraId="6FCC021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72" w:type="dxa"/>
                </w:tcPr>
                <w:p w14:paraId="0079CAE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54" w:type="dxa"/>
                </w:tcPr>
                <w:p w14:paraId="5B690A5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686" w:type="dxa"/>
                </w:tcPr>
                <w:p w14:paraId="67BF1F1F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39" w:type="dxa"/>
                </w:tcPr>
                <w:p w14:paraId="2A19DA4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779" w:type="dxa"/>
                </w:tcPr>
                <w:p w14:paraId="3CD8A75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</w:tbl>
          <w:p w14:paraId="2509879A"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79A3F81B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</w:t>
            </w:r>
            <w:commentRangeStart w:id="4"/>
            <w:r>
              <w:rPr>
                <w:rFonts w:hint="eastAsia" w:ascii="微软雅黑" w:hAnsi="微软雅黑" w:eastAsia="微软雅黑"/>
                <w:sz w:val="24"/>
                <w:szCs w:val="24"/>
              </w:rPr>
              <w:t>. 服务类</w:t>
            </w:r>
            <w:commentRangeEnd w:id="4"/>
            <w:r>
              <w:commentReference w:id="4"/>
            </w:r>
          </w:p>
          <w:p w14:paraId="10BC8EC1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（1）总体技术要求</w:t>
            </w:r>
          </w:p>
          <w:p w14:paraId="2CBD2D93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708A215D">
            <w:pPr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（2）服务清单</w:t>
            </w:r>
          </w:p>
          <w:tbl>
            <w:tblPr>
              <w:tblStyle w:val="7"/>
              <w:tblW w:w="9772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81"/>
              <w:gridCol w:w="2057"/>
              <w:gridCol w:w="2580"/>
              <w:gridCol w:w="825"/>
              <w:gridCol w:w="1082"/>
              <w:gridCol w:w="2647"/>
            </w:tblGrid>
            <w:tr w14:paraId="3DC173C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09" w:hRule="atLeast"/>
              </w:trPr>
              <w:tc>
                <w:tcPr>
                  <w:tcW w:w="581" w:type="dxa"/>
                  <w:vAlign w:val="center"/>
                </w:tcPr>
                <w:p w14:paraId="7E2ED921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2057" w:type="dxa"/>
                  <w:vAlign w:val="center"/>
                </w:tcPr>
                <w:p w14:paraId="664CBA0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服务名称</w:t>
                  </w:r>
                </w:p>
              </w:tc>
              <w:tc>
                <w:tcPr>
                  <w:tcW w:w="2580" w:type="dxa"/>
                  <w:vAlign w:val="center"/>
                </w:tcPr>
                <w:p w14:paraId="28888B5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技术要求</w:t>
                  </w:r>
                </w:p>
              </w:tc>
              <w:tc>
                <w:tcPr>
                  <w:tcW w:w="825" w:type="dxa"/>
                  <w:vAlign w:val="center"/>
                </w:tcPr>
                <w:p w14:paraId="1955327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数量</w:t>
                  </w:r>
                </w:p>
              </w:tc>
              <w:tc>
                <w:tcPr>
                  <w:tcW w:w="1082" w:type="dxa"/>
                  <w:vAlign w:val="center"/>
                </w:tcPr>
                <w:p w14:paraId="747DADC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金额</w:t>
                  </w:r>
                </w:p>
                <w:p w14:paraId="147FE3F7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(万元）</w:t>
                  </w:r>
                </w:p>
              </w:tc>
              <w:tc>
                <w:tcPr>
                  <w:tcW w:w="2647" w:type="dxa"/>
                  <w:vAlign w:val="center"/>
                </w:tcPr>
                <w:p w14:paraId="09593135">
                  <w:pPr>
                    <w:widowControl/>
                    <w:snapToGrid w:val="0"/>
                    <w:textAlignment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采购理由</w:t>
                  </w:r>
                </w:p>
              </w:tc>
            </w:tr>
            <w:tr w14:paraId="580E73A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4182811D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057" w:type="dxa"/>
                </w:tcPr>
                <w:p w14:paraId="46A012BF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80" w:type="dxa"/>
                </w:tcPr>
                <w:p w14:paraId="05FC01B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825" w:type="dxa"/>
                </w:tcPr>
                <w:p w14:paraId="2FDB1C5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82" w:type="dxa"/>
                </w:tcPr>
                <w:p w14:paraId="03DAA19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47" w:type="dxa"/>
                </w:tcPr>
                <w:p w14:paraId="757657AD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650A5EB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3D784FA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057" w:type="dxa"/>
                </w:tcPr>
                <w:p w14:paraId="4B9455B1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80" w:type="dxa"/>
                </w:tcPr>
                <w:p w14:paraId="14A83E9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825" w:type="dxa"/>
                </w:tcPr>
                <w:p w14:paraId="1576182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82" w:type="dxa"/>
                </w:tcPr>
                <w:p w14:paraId="6E8935D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47" w:type="dxa"/>
                </w:tcPr>
                <w:p w14:paraId="20E3FA6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5849B69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59DF9041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057" w:type="dxa"/>
                </w:tcPr>
                <w:p w14:paraId="70ADF34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80" w:type="dxa"/>
                </w:tcPr>
                <w:p w14:paraId="5C5B4A61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825" w:type="dxa"/>
                </w:tcPr>
                <w:p w14:paraId="354145AD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82" w:type="dxa"/>
                </w:tcPr>
                <w:p w14:paraId="241AE0E8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47" w:type="dxa"/>
                </w:tcPr>
                <w:p w14:paraId="3632DCB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327843F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1EEF7AF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057" w:type="dxa"/>
                </w:tcPr>
                <w:p w14:paraId="644DAFC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80" w:type="dxa"/>
                </w:tcPr>
                <w:p w14:paraId="135D0870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825" w:type="dxa"/>
                </w:tcPr>
                <w:p w14:paraId="73196B6E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82" w:type="dxa"/>
                </w:tcPr>
                <w:p w14:paraId="313B446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47" w:type="dxa"/>
                </w:tcPr>
                <w:p w14:paraId="49BB5352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1DE2DD7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4AD3FFAB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057" w:type="dxa"/>
                </w:tcPr>
                <w:p w14:paraId="4204320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80" w:type="dxa"/>
                </w:tcPr>
                <w:p w14:paraId="35FF96B3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825" w:type="dxa"/>
                </w:tcPr>
                <w:p w14:paraId="2945234D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82" w:type="dxa"/>
                </w:tcPr>
                <w:p w14:paraId="5C680561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47" w:type="dxa"/>
                </w:tcPr>
                <w:p w14:paraId="1DA35439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 w14:paraId="20463C1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80" w:hRule="atLeast"/>
              </w:trPr>
              <w:tc>
                <w:tcPr>
                  <w:tcW w:w="581" w:type="dxa"/>
                  <w:vAlign w:val="center"/>
                </w:tcPr>
                <w:p w14:paraId="2356A7AC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  <w:t>合计</w:t>
                  </w:r>
                </w:p>
              </w:tc>
              <w:tc>
                <w:tcPr>
                  <w:tcW w:w="2057" w:type="dxa"/>
                </w:tcPr>
                <w:p w14:paraId="4E6B46FA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80" w:type="dxa"/>
                </w:tcPr>
                <w:p w14:paraId="048EC854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825" w:type="dxa"/>
                </w:tcPr>
                <w:p w14:paraId="74A7FA61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82" w:type="dxa"/>
                </w:tcPr>
                <w:p w14:paraId="6B3D6075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647" w:type="dxa"/>
                </w:tcPr>
                <w:p w14:paraId="2CAA6736">
                  <w:pPr>
                    <w:widowControl/>
                    <w:snapToGrid w:val="0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</w:tbl>
          <w:p w14:paraId="417BFE0B"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4CCDD4F8"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0F701A4B"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三、本年度</w:t>
            </w:r>
            <w:commentRangeStart w:id="5"/>
            <w:r>
              <w:rPr>
                <w:rFonts w:hint="eastAsia" w:ascii="微软雅黑" w:hAnsi="微软雅黑" w:eastAsia="微软雅黑"/>
                <w:sz w:val="24"/>
                <w:szCs w:val="24"/>
              </w:rPr>
              <w:t>预期成效及标志性成果</w:t>
            </w:r>
            <w:commentRangeEnd w:id="5"/>
            <w:r>
              <w:commentReference w:id="5"/>
            </w:r>
          </w:p>
          <w:p w14:paraId="4A5A91BD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0F95DCF3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034A0F3A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 w14:paraId="4514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92" w:type="dxa"/>
            <w:gridSpan w:val="2"/>
          </w:tcPr>
          <w:p w14:paraId="123CE46F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二级学院审核意见</w:t>
            </w:r>
          </w:p>
        </w:tc>
      </w:tr>
      <w:tr w14:paraId="7B8D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4821" w:type="dxa"/>
          </w:tcPr>
          <w:p w14:paraId="31A2CE80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专业（课程）中心意见</w:t>
            </w:r>
          </w:p>
          <w:p w14:paraId="4DD8C949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10AEC59F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1BE01EE9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000E8254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       主任签字：        年   月   日</w:t>
            </w:r>
          </w:p>
        </w:tc>
        <w:tc>
          <w:tcPr>
            <w:tcW w:w="5171" w:type="dxa"/>
          </w:tcPr>
          <w:p w14:paraId="47AA6E0A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二级学院主管院意见</w:t>
            </w:r>
          </w:p>
          <w:p w14:paraId="704C3ED6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381390FA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61AD9CC3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5C63CBCA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       签字（章）：        年   月   日</w:t>
            </w:r>
          </w:p>
        </w:tc>
      </w:tr>
    </w:tbl>
    <w:p w14:paraId="0FE01C5C">
      <w:pPr>
        <w:spacing w:line="240" w:lineRule="atLeast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一帆" w:date="2021-07-09T16:15:00Z" w:initials="">
    <w:p w14:paraId="5394631C">
      <w:pPr>
        <w:pStyle w:val="2"/>
      </w:pPr>
      <w:r>
        <w:rPr>
          <w:rFonts w:hint="eastAsia"/>
        </w:rPr>
        <w:t>和申报书一致</w:t>
      </w:r>
    </w:p>
  </w:comment>
  <w:comment w:id="1" w:author="一帆" w:date="2021-07-09T16:23:00Z" w:initials="">
    <w:p w14:paraId="44ED7C19">
      <w:pPr>
        <w:pStyle w:val="2"/>
      </w:pPr>
      <w:r>
        <w:rPr>
          <w:rFonts w:hint="eastAsia"/>
        </w:rPr>
        <w:t>如第一年可不填</w:t>
      </w:r>
    </w:p>
  </w:comment>
  <w:comment w:id="2" w:author="一帆" w:date="2021-07-09T15:18:00Z" w:initials="">
    <w:p w14:paraId="7E7C739B">
      <w:pPr>
        <w:pStyle w:val="2"/>
      </w:pPr>
      <w:r>
        <w:rPr>
          <w:rFonts w:hint="eastAsia"/>
        </w:rPr>
        <w:t>基础工程建设内容，如无可删除</w:t>
      </w:r>
    </w:p>
  </w:comment>
  <w:comment w:id="3" w:author="一帆" w:date="2021-07-09T15:30:00Z" w:initials="">
    <w:p w14:paraId="5964640E">
      <w:pPr>
        <w:pStyle w:val="2"/>
      </w:pPr>
      <w:r>
        <w:rPr>
          <w:rFonts w:hint="eastAsia"/>
        </w:rPr>
        <w:t>购置设备、系统软件等</w:t>
      </w:r>
    </w:p>
  </w:comment>
  <w:comment w:id="4" w:author="一帆" w:date="2021-07-09T15:30:00Z" w:initials="">
    <w:p w14:paraId="64A71D2C">
      <w:pPr>
        <w:pStyle w:val="2"/>
      </w:pPr>
      <w:r>
        <w:rPr>
          <w:rFonts w:hint="eastAsia"/>
        </w:rPr>
        <w:t>购置第三方服务，如无可删除</w:t>
      </w:r>
    </w:p>
  </w:comment>
  <w:comment w:id="5" w:author="一帆" w:date="2021-07-09T16:11:00Z" w:initials="">
    <w:p w14:paraId="405E1B2F">
      <w:pPr>
        <w:pStyle w:val="2"/>
        <w:rPr>
          <w:b/>
          <w:bCs/>
        </w:rPr>
      </w:pPr>
      <w:r>
        <w:rPr>
          <w:rFonts w:hint="eastAsia"/>
          <w:b/>
          <w:bCs/>
        </w:rPr>
        <w:t>1、预期可开展教学、社会服务等情况，内容必须指标化、可量化、可检查，有实质性落地的成果</w:t>
      </w:r>
    </w:p>
    <w:p w14:paraId="1BA8676B">
      <w:pPr>
        <w:pStyle w:val="2"/>
        <w:rPr>
          <w:b/>
          <w:bCs/>
        </w:rPr>
      </w:pPr>
      <w:r>
        <w:rPr>
          <w:rFonts w:hint="eastAsia"/>
          <w:b/>
          <w:bCs/>
        </w:rPr>
        <w:t>2、本处所列的成果，作为评审时打分的重要依据，也作为年度建设任务达成度考核及项目验收的重要指标依据。</w:t>
      </w:r>
    </w:p>
    <w:p w14:paraId="3E667B38">
      <w:pPr>
        <w:pStyle w:val="2"/>
        <w:rPr>
          <w:b/>
          <w:bCs/>
          <w:color w:val="FF0000"/>
        </w:rPr>
      </w:pPr>
      <w:r>
        <w:rPr>
          <w:rFonts w:hint="eastAsia"/>
          <w:b/>
          <w:bCs/>
        </w:rPr>
        <w:t>3、</w:t>
      </w:r>
      <w:r>
        <w:rPr>
          <w:rFonts w:hint="eastAsia"/>
          <w:b/>
          <w:bCs/>
          <w:color w:val="FF0000"/>
        </w:rPr>
        <w:t>预期成果难以量化验收的，一律不予立项</w:t>
      </w:r>
    </w:p>
    <w:p w14:paraId="6E000B31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94631C" w15:done="0"/>
  <w15:commentEx w15:paraId="44ED7C19" w15:done="0"/>
  <w15:commentEx w15:paraId="7E7C739B" w15:done="0"/>
  <w15:commentEx w15:paraId="5964640E" w15:done="0"/>
  <w15:commentEx w15:paraId="64A71D2C" w15:done="0"/>
  <w15:commentEx w15:paraId="6E000B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一帆">
    <w15:presenceInfo w15:providerId="None" w15:userId="一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ZWQxYzE2OWVlMzViMTVjMzI1YThmOGU3NWYyOWEifQ=="/>
  </w:docVars>
  <w:rsids>
    <w:rsidRoot w:val="007C1410"/>
    <w:rsid w:val="000E2BF8"/>
    <w:rsid w:val="001E6154"/>
    <w:rsid w:val="0039133B"/>
    <w:rsid w:val="005D7ADD"/>
    <w:rsid w:val="005F24B2"/>
    <w:rsid w:val="00611E21"/>
    <w:rsid w:val="00617651"/>
    <w:rsid w:val="00627688"/>
    <w:rsid w:val="007C1410"/>
    <w:rsid w:val="007F1DC7"/>
    <w:rsid w:val="0086441E"/>
    <w:rsid w:val="00AC342D"/>
    <w:rsid w:val="00B65044"/>
    <w:rsid w:val="00BD3EBD"/>
    <w:rsid w:val="00C1080B"/>
    <w:rsid w:val="00C562F6"/>
    <w:rsid w:val="00D55C05"/>
    <w:rsid w:val="00DA25B3"/>
    <w:rsid w:val="00E96C25"/>
    <w:rsid w:val="00EE48AC"/>
    <w:rsid w:val="395A651F"/>
    <w:rsid w:val="3C312F0C"/>
    <w:rsid w:val="6D9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pPr>
      <w:adjustRightInd/>
      <w:textAlignment w:val="auto"/>
    </w:pPr>
    <w:rPr>
      <w:rFonts w:asciiTheme="minorHAnsi" w:hAnsiTheme="minorHAnsi" w:eastAsiaTheme="minorEastAsia" w:cstheme="minorBidi"/>
      <w:b/>
      <w:bCs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9"/>
    <w:semiHidden/>
    <w:qFormat/>
    <w:uiPriority w:val="99"/>
  </w:style>
  <w:style w:type="character" w:customStyle="1" w:styleId="13">
    <w:name w:val="批注文字 字符1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8">
    <w:name w:val="页脚 字符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A8D0-E9D4-41B3-8B98-73D69BCF5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606</Words>
  <Characters>615</Characters>
  <Lines>9</Lines>
  <Paragraphs>2</Paragraphs>
  <TotalTime>192</TotalTime>
  <ScaleCrop>false</ScaleCrop>
  <LinksUpToDate>false</LinksUpToDate>
  <CharactersWithSpaces>868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2021-07-09T12:23:00Z</dcterms:created>
  <dc:creator>Administrator</dc:creator>
  <cp:lastModifiedBy>dreampure</cp:lastModifiedBy>
  <dcterms:modified xsi:type="dcterms:W3CDTF">2024-07-24T10:26:36Z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B1DD054B6F5F4999915D2164D67C9F5C_12</vt:lpwstr>
  </property>
</Properties>
</file>